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479A1" w:rsidP="7DF9251E" w:rsidRDefault="00D479A1" w14:paraId="2C078E63" w14:textId="106EFAAE">
      <w:pPr>
        <w:pStyle w:val="Title"/>
        <w:rPr>
          <w:noProof w:val="0"/>
          <w:lang w:val="en-US"/>
        </w:rPr>
      </w:pPr>
      <w:r w:rsidRPr="7DF9251E" w:rsidR="451F01F1">
        <w:rPr>
          <w:noProof w:val="0"/>
          <w:lang w:val="en-US"/>
        </w:rPr>
        <w:t>NC Level 6 Beauty Care Briefing Document</w:t>
      </w:r>
    </w:p>
    <w:p w:rsidR="451F01F1" w:rsidP="7DF9251E" w:rsidRDefault="451F01F1" w14:paraId="597BFF22" w14:textId="0A8D1117">
      <w:pPr>
        <w:pStyle w:val="Heading1"/>
        <w:rPr>
          <w:noProof w:val="0"/>
          <w:lang w:val="en-US"/>
        </w:rPr>
      </w:pPr>
      <w:r w:rsidRPr="7DF9251E" w:rsidR="451F01F1">
        <w:rPr>
          <w:noProof w:val="0"/>
          <w:lang w:val="en-US"/>
        </w:rPr>
        <w:t>Course Codes</w:t>
      </w:r>
    </w:p>
    <w:p w:rsidR="451F01F1" w:rsidP="7DF9251E" w:rsidRDefault="451F01F1" w14:paraId="3DAAAC8B" w14:textId="1B642892">
      <w:pPr>
        <w:pStyle w:val="ListParagraph"/>
        <w:numPr>
          <w:ilvl w:val="0"/>
          <w:numId w:val="1"/>
        </w:numPr>
        <w:spacing w:before="240" w:beforeAutospacing="off" w:after="240" w:afterAutospacing="off"/>
        <w:rPr/>
      </w:pPr>
      <w:r w:rsidRPr="7DF9251E" w:rsidR="451F01F1">
        <w:rPr>
          <w:rFonts w:ascii="Aptos" w:hAnsi="Aptos" w:eastAsia="Aptos" w:cs="Aptos"/>
          <w:noProof w:val="0"/>
          <w:color w:val="000000" w:themeColor="text1" w:themeTint="FF" w:themeShade="FF"/>
          <w:sz w:val="24"/>
          <w:szCs w:val="24"/>
          <w:lang w:val="en-US"/>
        </w:rPr>
        <w:t xml:space="preserve">TH1NCL6C25-F1GA (Granton) </w:t>
      </w:r>
    </w:p>
    <w:p w:rsidR="451F01F1" w:rsidP="7DF9251E" w:rsidRDefault="451F01F1" w14:paraId="6003781D" w14:textId="66BE11F7">
      <w:pPr>
        <w:pStyle w:val="ListParagraph"/>
        <w:numPr>
          <w:ilvl w:val="0"/>
          <w:numId w:val="1"/>
        </w:numPr>
        <w:spacing w:before="240" w:beforeAutospacing="off" w:after="240" w:afterAutospacing="off"/>
        <w:rPr>
          <w:rFonts w:ascii="Aptos" w:hAnsi="Aptos" w:eastAsia="Aptos" w:cs="Aptos"/>
          <w:noProof w:val="0"/>
          <w:color w:val="000000" w:themeColor="text1" w:themeTint="FF" w:themeShade="FF"/>
          <w:sz w:val="24"/>
          <w:szCs w:val="24"/>
          <w:lang w:val="en-US"/>
        </w:rPr>
      </w:pPr>
      <w:r w:rsidRPr="7DF9251E" w:rsidR="451F01F1">
        <w:rPr>
          <w:rFonts w:ascii="Aptos" w:hAnsi="Aptos" w:eastAsia="Aptos" w:cs="Aptos"/>
          <w:noProof w:val="0"/>
          <w:color w:val="000000" w:themeColor="text1" w:themeTint="FF" w:themeShade="FF"/>
          <w:sz w:val="24"/>
          <w:szCs w:val="24"/>
          <w:lang w:val="en-US"/>
        </w:rPr>
        <w:t>TH1NCL6C25-F1MA (Milton Road)</w:t>
      </w:r>
    </w:p>
    <w:p w:rsidR="451F01F1" w:rsidP="7DF9251E" w:rsidRDefault="451F01F1" w14:paraId="00ECB83E" w14:textId="09E6C55A">
      <w:pPr>
        <w:pStyle w:val="Heading1"/>
        <w:keepNext w:val="1"/>
        <w:keepLines w:val="1"/>
        <w:spacing w:before="360" w:after="80"/>
        <w:rPr>
          <w:rFonts w:ascii="Aptos Display" w:hAnsi="Aptos Display" w:eastAsia="Aptos Display" w:cs="Aptos Display"/>
          <w:noProof w:val="0"/>
          <w:color w:val="0F4761" w:themeColor="accent1" w:themeTint="FF" w:themeShade="BF"/>
          <w:sz w:val="40"/>
          <w:szCs w:val="40"/>
          <w:lang w:val="en-US"/>
        </w:rPr>
      </w:pPr>
      <w:r w:rsidRPr="7DF9251E" w:rsidR="451F01F1">
        <w:rPr>
          <w:rFonts w:ascii="Aptos Display" w:hAnsi="Aptos Display" w:eastAsia="Aptos Display" w:cs="Aptos Display"/>
          <w:noProof w:val="0"/>
          <w:color w:val="0F4761" w:themeColor="accent1" w:themeTint="FF" w:themeShade="BF"/>
          <w:sz w:val="40"/>
          <w:szCs w:val="40"/>
          <w:lang w:val="en-US"/>
        </w:rPr>
        <w:t>Skin</w:t>
      </w:r>
    </w:p>
    <w:p w:rsidR="451F01F1" w:rsidP="7DF9251E" w:rsidRDefault="451F01F1" w14:paraId="55BB42B2" w14:textId="263216D9">
      <w:p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The skin is the largest organ of the human body. It provides a tough, flexible covering and has many distinct functions. Every five days, a human sheds a complete surface layer of skin, a process known as desquamation. 80% of household dust is made up of dead skin cells.</w:t>
      </w:r>
    </w:p>
    <w:p w:rsidR="451F01F1" w:rsidP="7DF9251E" w:rsidRDefault="451F01F1" w14:paraId="4518CA31" w14:textId="44CFC349">
      <w:p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 xml:space="preserve">There are 3 main layers that form the structure of the skin. These are – </w:t>
      </w:r>
    </w:p>
    <w:p w:rsidR="451F01F1" w:rsidP="7DF9251E" w:rsidRDefault="451F01F1" w14:paraId="5D33E37E" w14:textId="2FD06F9B">
      <w:pPr>
        <w:pStyle w:val="ListParagraph"/>
        <w:numPr>
          <w:ilvl w:val="0"/>
          <w:numId w:val="2"/>
        </w:numPr>
        <w:spacing w:before="0" w:beforeAutospacing="off" w:after="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The epidermis</w:t>
      </w:r>
    </w:p>
    <w:p w:rsidR="451F01F1" w:rsidP="7DF9251E" w:rsidRDefault="451F01F1" w14:paraId="0977725B" w14:textId="161770F0">
      <w:pPr>
        <w:pStyle w:val="ListParagraph"/>
        <w:numPr>
          <w:ilvl w:val="0"/>
          <w:numId w:val="2"/>
        </w:numPr>
        <w:spacing w:before="0" w:beforeAutospacing="off" w:after="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The dermis</w:t>
      </w:r>
    </w:p>
    <w:p w:rsidR="451F01F1" w:rsidP="7DF9251E" w:rsidRDefault="451F01F1" w14:paraId="26E0E584" w14:textId="03A132D4">
      <w:pPr>
        <w:pStyle w:val="ListParagraph"/>
        <w:numPr>
          <w:ilvl w:val="0"/>
          <w:numId w:val="2"/>
        </w:numPr>
        <w:spacing w:before="0" w:beforeAutospacing="off" w:after="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Subcutaneous layer</w:t>
      </w:r>
    </w:p>
    <w:p w:rsidR="451F01F1" w:rsidP="7DF9251E" w:rsidRDefault="451F01F1" w14:paraId="299A0293" w14:textId="5BEBC160">
      <w:p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 xml:space="preserve">The epidermis is the outermost layer of the skin and is made up of 5 different layers. The main function of the epidermis is to protect the deeper structures of the body from harm. The layers are from the outside in – </w:t>
      </w:r>
    </w:p>
    <w:p w:rsidR="451F01F1" w:rsidP="7DF9251E" w:rsidRDefault="451F01F1" w14:paraId="60598453" w14:textId="205560ED">
      <w:pPr>
        <w:pStyle w:val="ListParagraph"/>
        <w:numPr>
          <w:ilvl w:val="0"/>
          <w:numId w:val="3"/>
        </w:num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Stratum Corneum</w:t>
      </w:r>
    </w:p>
    <w:p w:rsidR="451F01F1" w:rsidP="7DF9251E" w:rsidRDefault="451F01F1" w14:paraId="50518728" w14:textId="03DE46F6">
      <w:pPr>
        <w:pStyle w:val="ListParagraph"/>
        <w:numPr>
          <w:ilvl w:val="0"/>
          <w:numId w:val="3"/>
        </w:num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Stratum Lucidum</w:t>
      </w:r>
    </w:p>
    <w:p w:rsidR="451F01F1" w:rsidP="7DF9251E" w:rsidRDefault="451F01F1" w14:paraId="317F092D" w14:textId="5215B9E8">
      <w:pPr>
        <w:pStyle w:val="ListParagraph"/>
        <w:numPr>
          <w:ilvl w:val="0"/>
          <w:numId w:val="3"/>
        </w:num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Stratum Granulosum</w:t>
      </w:r>
    </w:p>
    <w:p w:rsidR="451F01F1" w:rsidP="7DF9251E" w:rsidRDefault="451F01F1" w14:paraId="331F4F98" w14:textId="6CD3D50A">
      <w:pPr>
        <w:pStyle w:val="ListParagraph"/>
        <w:numPr>
          <w:ilvl w:val="0"/>
          <w:numId w:val="3"/>
        </w:num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Stratum Spinosum</w:t>
      </w:r>
    </w:p>
    <w:p w:rsidR="451F01F1" w:rsidP="7DF9251E" w:rsidRDefault="451F01F1" w14:paraId="3237291E" w14:textId="26E6B221">
      <w:pPr>
        <w:pStyle w:val="ListParagraph"/>
        <w:numPr>
          <w:ilvl w:val="0"/>
          <w:numId w:val="3"/>
        </w:num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Stratum Basale</w:t>
      </w:r>
    </w:p>
    <w:p w:rsidR="451F01F1" w:rsidP="7DF9251E" w:rsidRDefault="451F01F1" w14:paraId="4E512B2B" w14:textId="1329B7C4">
      <w:p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 xml:space="preserve">The dermis is the layer underneath the epidermis. It contains 2 layers called the – </w:t>
      </w:r>
    </w:p>
    <w:p w:rsidR="451F01F1" w:rsidP="7DF9251E" w:rsidRDefault="451F01F1" w14:paraId="482E4C67" w14:textId="21A42648">
      <w:pPr>
        <w:pStyle w:val="ListParagraph"/>
        <w:numPr>
          <w:ilvl w:val="0"/>
          <w:numId w:val="4"/>
        </w:num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Papillary layer – this layer contains nerve endings and blood capillaries.</w:t>
      </w:r>
    </w:p>
    <w:p w:rsidR="451F01F1" w:rsidP="7DF9251E" w:rsidRDefault="451F01F1" w14:paraId="6C4FACD4" w14:textId="1C153126">
      <w:pPr>
        <w:pStyle w:val="ListParagraph"/>
        <w:numPr>
          <w:ilvl w:val="0"/>
          <w:numId w:val="4"/>
        </w:num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Reticular layer – this layer contains the fibers that give the skin strength. These are known as collagen fibers. It also contains fibers called collagen. These allow the skin to stretch.</w:t>
      </w:r>
    </w:p>
    <w:p w:rsidR="451F01F1" w:rsidP="7DF9251E" w:rsidRDefault="451F01F1" w14:paraId="1DDB92F0" w14:textId="6F58B965">
      <w:p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The innermost layer of the skin is called the subcutaneous layer. This layer contains fat cells which are also known as adipose cells. This layer forms a soft barrier for protection and insulates the body against the cold.</w:t>
      </w:r>
    </w:p>
    <w:p w:rsidR="7DF9251E" w:rsidP="7DF9251E" w:rsidRDefault="7DF9251E" w14:paraId="273B4E16" w14:textId="7F007902">
      <w:pPr>
        <w:spacing w:before="210" w:beforeAutospacing="off" w:after="150" w:afterAutospacing="off"/>
        <w:rPr>
          <w:rFonts w:ascii="Aptos" w:hAnsi="Aptos" w:eastAsia="Aptos" w:cs="Aptos"/>
          <w:noProof w:val="0"/>
          <w:sz w:val="24"/>
          <w:szCs w:val="24"/>
          <w:lang w:val="en-US"/>
        </w:rPr>
      </w:pPr>
    </w:p>
    <w:p w:rsidR="451F01F1" w:rsidP="7DF9251E" w:rsidRDefault="451F01F1" w14:paraId="4846A589" w14:textId="010A61F2">
      <w:p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The main functions of the skin are</w:t>
      </w:r>
    </w:p>
    <w:p w:rsidR="451F01F1" w:rsidP="7DF9251E" w:rsidRDefault="451F01F1" w14:paraId="1AE1889B" w14:textId="023EA10C">
      <w:pPr>
        <w:pStyle w:val="ListParagraph"/>
        <w:numPr>
          <w:ilvl w:val="0"/>
          <w:numId w:val="5"/>
        </w:numPr>
        <w:spacing w:before="0" w:beforeAutospacing="off" w:after="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7"/>
          <w:szCs w:val="27"/>
          <w:lang w:val="en-US"/>
        </w:rPr>
        <w:t>S</w:t>
      </w:r>
      <w:r w:rsidRPr="7DF9251E" w:rsidR="451F01F1">
        <w:rPr>
          <w:rFonts w:ascii="Arial" w:hAnsi="Arial" w:eastAsia="Arial" w:cs="Arial"/>
          <w:noProof w:val="0"/>
          <w:color w:val="000000" w:themeColor="text1" w:themeTint="FF" w:themeShade="FF"/>
          <w:sz w:val="21"/>
          <w:szCs w:val="21"/>
          <w:lang w:val="en-US"/>
        </w:rPr>
        <w:t>ensation</w:t>
      </w:r>
    </w:p>
    <w:p w:rsidR="451F01F1" w:rsidP="7DF9251E" w:rsidRDefault="451F01F1" w14:paraId="30A979C4" w14:textId="6FF0C3E6">
      <w:pPr>
        <w:pStyle w:val="ListParagraph"/>
        <w:numPr>
          <w:ilvl w:val="0"/>
          <w:numId w:val="5"/>
        </w:numPr>
        <w:spacing w:before="0" w:beforeAutospacing="off" w:after="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7"/>
          <w:szCs w:val="27"/>
          <w:lang w:val="en-US"/>
        </w:rPr>
        <w:t>H</w:t>
      </w:r>
      <w:r w:rsidRPr="7DF9251E" w:rsidR="451F01F1">
        <w:rPr>
          <w:rFonts w:ascii="Arial" w:hAnsi="Arial" w:eastAsia="Arial" w:cs="Arial"/>
          <w:noProof w:val="0"/>
          <w:color w:val="000000" w:themeColor="text1" w:themeTint="FF" w:themeShade="FF"/>
          <w:sz w:val="21"/>
          <w:szCs w:val="21"/>
          <w:lang w:val="en-US"/>
        </w:rPr>
        <w:t>eat regulation</w:t>
      </w:r>
    </w:p>
    <w:p w:rsidR="451F01F1" w:rsidP="7DF9251E" w:rsidRDefault="451F01F1" w14:paraId="463AA31C" w14:textId="0771BBA8">
      <w:pPr>
        <w:pStyle w:val="ListParagraph"/>
        <w:numPr>
          <w:ilvl w:val="0"/>
          <w:numId w:val="5"/>
        </w:numPr>
        <w:spacing w:before="0" w:beforeAutospacing="off" w:after="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7"/>
          <w:szCs w:val="27"/>
          <w:lang w:val="en-US"/>
        </w:rPr>
        <w:t>A</w:t>
      </w:r>
      <w:r w:rsidRPr="7DF9251E" w:rsidR="451F01F1">
        <w:rPr>
          <w:rFonts w:ascii="Arial" w:hAnsi="Arial" w:eastAsia="Arial" w:cs="Arial"/>
          <w:noProof w:val="0"/>
          <w:color w:val="000000" w:themeColor="text1" w:themeTint="FF" w:themeShade="FF"/>
          <w:sz w:val="21"/>
          <w:szCs w:val="21"/>
          <w:lang w:val="en-US"/>
        </w:rPr>
        <w:t>bsorption</w:t>
      </w:r>
    </w:p>
    <w:p w:rsidR="451F01F1" w:rsidP="7DF9251E" w:rsidRDefault="451F01F1" w14:paraId="00AEC41E" w14:textId="4C4C9247">
      <w:pPr>
        <w:pStyle w:val="ListParagraph"/>
        <w:numPr>
          <w:ilvl w:val="0"/>
          <w:numId w:val="5"/>
        </w:numPr>
        <w:spacing w:before="0" w:beforeAutospacing="off" w:after="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7"/>
          <w:szCs w:val="27"/>
          <w:lang w:val="en-US"/>
        </w:rPr>
        <w:t>P</w:t>
      </w:r>
      <w:r w:rsidRPr="7DF9251E" w:rsidR="451F01F1">
        <w:rPr>
          <w:rFonts w:ascii="Arial" w:hAnsi="Arial" w:eastAsia="Arial" w:cs="Arial"/>
          <w:noProof w:val="0"/>
          <w:color w:val="000000" w:themeColor="text1" w:themeTint="FF" w:themeShade="FF"/>
          <w:sz w:val="21"/>
          <w:szCs w:val="21"/>
          <w:lang w:val="en-US"/>
        </w:rPr>
        <w:t>rotection</w:t>
      </w:r>
    </w:p>
    <w:p w:rsidR="451F01F1" w:rsidP="7DF9251E" w:rsidRDefault="451F01F1" w14:paraId="44856A30" w14:textId="696C5669">
      <w:pPr>
        <w:pStyle w:val="ListParagraph"/>
        <w:numPr>
          <w:ilvl w:val="0"/>
          <w:numId w:val="5"/>
        </w:numPr>
        <w:spacing w:before="0" w:beforeAutospacing="off" w:after="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7"/>
          <w:szCs w:val="27"/>
          <w:lang w:val="en-US"/>
        </w:rPr>
        <w:t>E</w:t>
      </w:r>
      <w:r w:rsidRPr="7DF9251E" w:rsidR="451F01F1">
        <w:rPr>
          <w:rFonts w:ascii="Arial" w:hAnsi="Arial" w:eastAsia="Arial" w:cs="Arial"/>
          <w:noProof w:val="0"/>
          <w:color w:val="000000" w:themeColor="text1" w:themeTint="FF" w:themeShade="FF"/>
          <w:sz w:val="21"/>
          <w:szCs w:val="21"/>
          <w:lang w:val="en-US"/>
        </w:rPr>
        <w:t>xcretion</w:t>
      </w:r>
    </w:p>
    <w:p w:rsidR="7DF9251E" w:rsidP="7AD70B1C" w:rsidRDefault="7DF9251E" w14:paraId="6B065A36" w14:textId="5AC8DDE1">
      <w:pPr>
        <w:pStyle w:val="ListParagraph"/>
        <w:numPr>
          <w:ilvl w:val="0"/>
          <w:numId w:val="5"/>
        </w:numPr>
        <w:spacing w:before="0" w:beforeAutospacing="off" w:after="0" w:afterAutospacing="off"/>
        <w:ind/>
        <w:rPr>
          <w:rFonts w:ascii="Arial" w:hAnsi="Arial" w:eastAsia="Arial" w:cs="Arial"/>
          <w:noProof w:val="0"/>
          <w:color w:val="000000" w:themeColor="text1" w:themeTint="FF" w:themeShade="FF"/>
          <w:sz w:val="21"/>
          <w:szCs w:val="21"/>
          <w:lang w:val="en-US"/>
        </w:rPr>
      </w:pPr>
      <w:r w:rsidRPr="7AD70B1C" w:rsidR="451F01F1">
        <w:rPr>
          <w:rFonts w:ascii="Arial" w:hAnsi="Arial" w:eastAsia="Arial" w:cs="Arial"/>
          <w:noProof w:val="0"/>
          <w:color w:val="000000" w:themeColor="text1" w:themeTint="FF" w:themeShade="FF"/>
          <w:sz w:val="27"/>
          <w:szCs w:val="27"/>
          <w:lang w:val="en-US"/>
        </w:rPr>
        <w:t>S</w:t>
      </w:r>
      <w:r w:rsidRPr="7AD70B1C" w:rsidR="451F01F1">
        <w:rPr>
          <w:rFonts w:ascii="Arial" w:hAnsi="Arial" w:eastAsia="Arial" w:cs="Arial"/>
          <w:noProof w:val="0"/>
          <w:color w:val="000000" w:themeColor="text1" w:themeTint="FF" w:themeShade="FF"/>
          <w:sz w:val="21"/>
          <w:szCs w:val="21"/>
          <w:lang w:val="en-US"/>
        </w:rPr>
        <w:t>ecretion</w:t>
      </w:r>
    </w:p>
    <w:p w:rsidR="451F01F1" w:rsidP="7DF9251E" w:rsidRDefault="451F01F1" w14:paraId="60D6CAD2" w14:textId="62C5764A">
      <w:pPr>
        <w:spacing w:before="210" w:beforeAutospacing="off" w:after="150" w:afterAutospacing="off"/>
        <w:rPr>
          <w:rFonts w:ascii="Arial" w:hAnsi="Arial" w:eastAsia="Arial" w:cs="Arial"/>
          <w:noProof w:val="0"/>
          <w:color w:val="000000" w:themeColor="text1" w:themeTint="FF" w:themeShade="FF"/>
          <w:sz w:val="21"/>
          <w:szCs w:val="21"/>
          <w:lang w:val="en-US"/>
        </w:rPr>
      </w:pPr>
      <w:r w:rsidRPr="7DF9251E" w:rsidR="451F01F1">
        <w:rPr>
          <w:rFonts w:ascii="Arial" w:hAnsi="Arial" w:eastAsia="Arial" w:cs="Arial"/>
          <w:noProof w:val="0"/>
          <w:color w:val="000000" w:themeColor="text1" w:themeTint="FF" w:themeShade="FF"/>
          <w:sz w:val="21"/>
          <w:szCs w:val="21"/>
          <w:lang w:val="en-US"/>
        </w:rPr>
        <w:t>An effective way to remember the functions of the skin is to remember the word – SHAPES!</w:t>
      </w:r>
    </w:p>
    <w:p w:rsidR="451F01F1" w:rsidP="7DF9251E" w:rsidRDefault="451F01F1" w14:paraId="082DBCB7" w14:textId="400556F2">
      <w:pPr>
        <w:spacing w:before="210" w:beforeAutospacing="off" w:after="150" w:afterAutospacing="off"/>
        <w:rPr>
          <w:rFonts w:ascii="Aptos" w:hAnsi="Aptos" w:eastAsia="Aptos" w:cs="Aptos"/>
          <w:noProof w:val="0"/>
          <w:sz w:val="24"/>
          <w:szCs w:val="24"/>
          <w:lang w:val="en-US"/>
        </w:rPr>
      </w:pPr>
      <w:r w:rsidR="451F01F1">
        <w:drawing>
          <wp:inline wp14:editId="5BA0293D" wp14:anchorId="2A61B7C9">
            <wp:extent cx="5038724" cy="2943225"/>
            <wp:effectExtent l="0" t="0" r="0" b="0"/>
            <wp:docPr id="1084755553" name="" descr="A skin cross-section diagram showing layers: epidermis, dermis, subcutaneous, with labelled hair, sweat gland, and other structures." title=""/>
            <wp:cNvGraphicFramePr>
              <a:graphicFrameLocks noChangeAspect="1"/>
            </wp:cNvGraphicFramePr>
            <a:graphic>
              <a:graphicData uri="http://schemas.openxmlformats.org/drawingml/2006/picture">
                <pic:pic>
                  <pic:nvPicPr>
                    <pic:cNvPr id="0" name=""/>
                    <pic:cNvPicPr/>
                  </pic:nvPicPr>
                  <pic:blipFill>
                    <a:blip r:embed="R53671154597f4811">
                      <a:extLst>
                        <a:ext xmlns:a="http://schemas.openxmlformats.org/drawingml/2006/main" uri="{28A0092B-C50C-407E-A947-70E740481C1C}">
                          <a14:useLocalDpi val="0"/>
                        </a:ext>
                      </a:extLst>
                    </a:blip>
                    <a:stretch>
                      <a:fillRect/>
                    </a:stretch>
                  </pic:blipFill>
                  <pic:spPr>
                    <a:xfrm>
                      <a:off x="0" y="0"/>
                      <a:ext cx="5038724" cy="2943225"/>
                    </a:xfrm>
                    <a:prstGeom prst="rect">
                      <a:avLst/>
                    </a:prstGeom>
                  </pic:spPr>
                </pic:pic>
              </a:graphicData>
            </a:graphic>
          </wp:inline>
        </w:drawing>
      </w:r>
    </w:p>
    <w:p w:rsidR="451F01F1" w:rsidP="7DF9251E" w:rsidRDefault="451F01F1" w14:paraId="12876221" w14:textId="08C64CE1">
      <w:pPr>
        <w:pStyle w:val="Heading2"/>
        <w:rPr>
          <w:rFonts w:ascii="Aptos" w:hAnsi="Aptos" w:eastAsia="Aptos" w:cs="Aptos"/>
          <w:noProof w:val="0"/>
          <w:color w:val="000000" w:themeColor="text1" w:themeTint="FF" w:themeShade="FF"/>
          <w:sz w:val="24"/>
          <w:szCs w:val="24"/>
          <w:lang w:val="en-US"/>
        </w:rPr>
      </w:pPr>
      <w:r w:rsidRPr="7DF9251E" w:rsidR="451F01F1">
        <w:rPr>
          <w:noProof w:val="0"/>
          <w:lang w:val="en-US"/>
        </w:rPr>
        <w:t>T</w:t>
      </w:r>
      <w:r w:rsidRPr="7DF9251E" w:rsidR="451F01F1">
        <w:rPr>
          <w:noProof w:val="0"/>
          <w:lang w:val="en-US"/>
        </w:rPr>
        <w:t>he Pilo Sebaceous Unit</w:t>
      </w:r>
    </w:p>
    <w:p w:rsidR="451F01F1" w:rsidP="7DF9251E" w:rsidRDefault="451F01F1" w14:paraId="5C371683" w14:textId="23ACF932">
      <w:pPr>
        <w:spacing w:before="240" w:beforeAutospacing="off" w:after="240" w:afterAutospacing="off"/>
      </w:pPr>
      <w:r w:rsidRPr="7DF9251E" w:rsidR="451F01F1">
        <w:rPr>
          <w:rFonts w:ascii="Aptos" w:hAnsi="Aptos" w:eastAsia="Aptos" w:cs="Aptos"/>
          <w:noProof w:val="0"/>
          <w:color w:val="000000" w:themeColor="text1" w:themeTint="FF" w:themeShade="FF"/>
          <w:sz w:val="24"/>
          <w:szCs w:val="24"/>
          <w:lang w:val="en-US"/>
        </w:rPr>
        <w:t xml:space="preserve">Every hair grows from a tiny tube that lies at an angle in the skin and opens onto the surface of the skin. It is known as the hair follicle. The base of the follicle is usually situated deep in the dermis where it has a supply of blood vessels to ‘feed’ it. </w:t>
      </w:r>
    </w:p>
    <w:p w:rsidR="451F01F1" w:rsidP="7DF9251E" w:rsidRDefault="451F01F1" w14:paraId="2034C02A" w14:textId="3AEC9ED2">
      <w:pPr>
        <w:spacing w:before="240" w:beforeAutospacing="off" w:after="240" w:afterAutospacing="off"/>
      </w:pPr>
      <w:r w:rsidRPr="7DF9251E" w:rsidR="451F01F1">
        <w:rPr>
          <w:rFonts w:ascii="Aptos" w:hAnsi="Aptos" w:eastAsia="Aptos" w:cs="Aptos"/>
          <w:noProof w:val="0"/>
          <w:color w:val="000000" w:themeColor="text1" w:themeTint="FF" w:themeShade="FF"/>
          <w:sz w:val="24"/>
          <w:szCs w:val="24"/>
          <w:lang w:val="en-US"/>
        </w:rPr>
        <w:t xml:space="preserve">The functions of the hair follicle </w:t>
      </w:r>
      <w:r w:rsidRPr="7DF9251E" w:rsidR="38CB4F35">
        <w:rPr>
          <w:rFonts w:ascii="Aptos" w:hAnsi="Aptos" w:eastAsia="Aptos" w:cs="Aptos"/>
          <w:noProof w:val="0"/>
          <w:color w:val="000000" w:themeColor="text1" w:themeTint="FF" w:themeShade="FF"/>
          <w:sz w:val="24"/>
          <w:szCs w:val="24"/>
          <w:lang w:val="en-US"/>
        </w:rPr>
        <w:t xml:space="preserve">are </w:t>
      </w:r>
      <w:r w:rsidRPr="7DF9251E" w:rsidR="451F01F1">
        <w:rPr>
          <w:rFonts w:ascii="Aptos" w:hAnsi="Aptos" w:eastAsia="Aptos" w:cs="Aptos"/>
          <w:noProof w:val="0"/>
          <w:color w:val="000000" w:themeColor="text1" w:themeTint="FF" w:themeShade="FF"/>
          <w:sz w:val="24"/>
          <w:szCs w:val="24"/>
          <w:lang w:val="en-US"/>
        </w:rPr>
        <w:t>to produce hair and secrete sebum (the oil that helps to keep our hair shiny and skin bacteria</w:t>
      </w:r>
      <w:r w:rsidRPr="7DF9251E" w:rsidR="6D4651F6">
        <w:rPr>
          <w:rFonts w:ascii="Aptos" w:hAnsi="Aptos" w:eastAsia="Aptos" w:cs="Aptos"/>
          <w:noProof w:val="0"/>
          <w:color w:val="000000" w:themeColor="text1" w:themeTint="FF" w:themeShade="FF"/>
          <w:sz w:val="24"/>
          <w:szCs w:val="24"/>
          <w:lang w:val="en-US"/>
        </w:rPr>
        <w:t>-</w:t>
      </w:r>
      <w:r w:rsidRPr="7DF9251E" w:rsidR="451F01F1">
        <w:rPr>
          <w:rFonts w:ascii="Aptos" w:hAnsi="Aptos" w:eastAsia="Aptos" w:cs="Aptos"/>
          <w:noProof w:val="0"/>
          <w:color w:val="000000" w:themeColor="text1" w:themeTint="FF" w:themeShade="FF"/>
          <w:sz w:val="24"/>
          <w:szCs w:val="24"/>
          <w:lang w:val="en-US"/>
        </w:rPr>
        <w:t xml:space="preserve">free, soft, </w:t>
      </w:r>
      <w:r w:rsidRPr="7DF9251E" w:rsidR="451F01F1">
        <w:rPr>
          <w:rFonts w:ascii="Aptos" w:hAnsi="Aptos" w:eastAsia="Aptos" w:cs="Aptos"/>
          <w:noProof w:val="0"/>
          <w:color w:val="000000" w:themeColor="text1" w:themeTint="FF" w:themeShade="FF"/>
          <w:sz w:val="24"/>
          <w:szCs w:val="24"/>
          <w:lang w:val="en-US"/>
        </w:rPr>
        <w:t>moisturised</w:t>
      </w:r>
      <w:r w:rsidRPr="7DF9251E" w:rsidR="451F01F1">
        <w:rPr>
          <w:rFonts w:ascii="Aptos" w:hAnsi="Aptos" w:eastAsia="Aptos" w:cs="Aptos"/>
          <w:noProof w:val="0"/>
          <w:color w:val="000000" w:themeColor="text1" w:themeTint="FF" w:themeShade="FF"/>
          <w:sz w:val="24"/>
          <w:szCs w:val="24"/>
          <w:lang w:val="en-US"/>
        </w:rPr>
        <w:t xml:space="preserve">, and waterproof) from the sebaceous gland. </w:t>
      </w:r>
    </w:p>
    <w:p w:rsidR="451F01F1" w:rsidP="7DF9251E" w:rsidRDefault="451F01F1" w14:paraId="3FB97F34" w14:textId="16ED1EF0">
      <w:pPr>
        <w:spacing w:before="240" w:beforeAutospacing="off" w:after="240" w:afterAutospacing="off"/>
      </w:pPr>
      <w:r w:rsidRPr="7DF9251E" w:rsidR="451F01F1">
        <w:rPr>
          <w:rFonts w:ascii="Aptos" w:hAnsi="Aptos" w:eastAsia="Aptos" w:cs="Aptos"/>
          <w:noProof w:val="0"/>
          <w:color w:val="000000" w:themeColor="text1" w:themeTint="FF" w:themeShade="FF"/>
          <w:sz w:val="24"/>
          <w:szCs w:val="24"/>
          <w:lang w:val="en-US"/>
        </w:rPr>
        <w:t>Because the hair follicle is a</w:t>
      </w:r>
      <w:r w:rsidRPr="7DF9251E" w:rsidR="3099E6BD">
        <w:rPr>
          <w:rFonts w:ascii="Aptos" w:hAnsi="Aptos" w:eastAsia="Aptos" w:cs="Aptos"/>
          <w:noProof w:val="0"/>
          <w:color w:val="000000" w:themeColor="text1" w:themeTint="FF" w:themeShade="FF"/>
          <w:sz w:val="24"/>
          <w:szCs w:val="24"/>
          <w:lang w:val="en-US"/>
        </w:rPr>
        <w:t>n</w:t>
      </w:r>
      <w:r w:rsidRPr="7DF9251E" w:rsidR="451F01F1">
        <w:rPr>
          <w:rFonts w:ascii="Aptos" w:hAnsi="Aptos" w:eastAsia="Aptos" w:cs="Aptos"/>
          <w:noProof w:val="0"/>
          <w:color w:val="000000" w:themeColor="text1" w:themeTint="FF" w:themeShade="FF"/>
          <w:sz w:val="24"/>
          <w:szCs w:val="24"/>
          <w:lang w:val="en-US"/>
        </w:rPr>
        <w:t xml:space="preserve"> important part of the skin, there is a collective name for all the structures that are part of it. It is called the Pilo-sebaceous unit. </w:t>
      </w:r>
    </w:p>
    <w:p w:rsidR="451F01F1" w:rsidP="7DF9251E" w:rsidRDefault="451F01F1" w14:paraId="56612AAF" w14:textId="34D97A42">
      <w:pPr>
        <w:spacing w:before="240" w:beforeAutospacing="off" w:after="240" w:afterAutospacing="off"/>
      </w:pPr>
      <w:r w:rsidRPr="7DF9251E" w:rsidR="451F01F1">
        <w:rPr>
          <w:rFonts w:ascii="Aptos" w:hAnsi="Aptos" w:eastAsia="Aptos" w:cs="Aptos"/>
          <w:noProof w:val="0"/>
          <w:color w:val="000000" w:themeColor="text1" w:themeTint="FF" w:themeShade="FF"/>
          <w:sz w:val="24"/>
          <w:szCs w:val="24"/>
          <w:lang w:val="en-US"/>
        </w:rPr>
        <w:t xml:space="preserve">The </w:t>
      </w:r>
      <w:r w:rsidRPr="7DF9251E" w:rsidR="17D6FB98">
        <w:rPr>
          <w:rFonts w:ascii="Aptos" w:hAnsi="Aptos" w:eastAsia="Aptos" w:cs="Aptos"/>
          <w:noProof w:val="0"/>
          <w:color w:val="000000" w:themeColor="text1" w:themeTint="FF" w:themeShade="FF"/>
          <w:sz w:val="24"/>
          <w:szCs w:val="24"/>
          <w:lang w:val="en-US"/>
        </w:rPr>
        <w:t>Pilo</w:t>
      </w:r>
      <w:r w:rsidRPr="7DF9251E" w:rsidR="451F01F1">
        <w:rPr>
          <w:rFonts w:ascii="Aptos" w:hAnsi="Aptos" w:eastAsia="Aptos" w:cs="Aptos"/>
          <w:noProof w:val="0"/>
          <w:color w:val="000000" w:themeColor="text1" w:themeTint="FF" w:themeShade="FF"/>
          <w:sz w:val="24"/>
          <w:szCs w:val="24"/>
          <w:lang w:val="en-US"/>
        </w:rPr>
        <w:t xml:space="preserve">-sebaceous unit is made up of: </w:t>
      </w:r>
    </w:p>
    <w:p w:rsidR="451F01F1" w:rsidP="7DF9251E" w:rsidRDefault="451F01F1" w14:paraId="7DFAA797" w14:textId="338F71CE">
      <w:pPr>
        <w:pStyle w:val="ListParagraph"/>
        <w:numPr>
          <w:ilvl w:val="0"/>
          <w:numId w:val="6"/>
        </w:numPr>
        <w:spacing w:before="240" w:beforeAutospacing="off" w:after="240" w:afterAutospacing="off"/>
        <w:rPr/>
      </w:pPr>
      <w:r w:rsidRPr="7DF9251E" w:rsidR="451F01F1">
        <w:rPr>
          <w:rFonts w:ascii="Aptos" w:hAnsi="Aptos" w:eastAsia="Aptos" w:cs="Aptos"/>
          <w:noProof w:val="0"/>
          <w:color w:val="000000" w:themeColor="text1" w:themeTint="FF" w:themeShade="FF"/>
          <w:sz w:val="24"/>
          <w:szCs w:val="24"/>
          <w:lang w:val="en-US"/>
        </w:rPr>
        <w:t xml:space="preserve">The hair </w:t>
      </w:r>
    </w:p>
    <w:p w:rsidR="451F01F1" w:rsidP="7DF9251E" w:rsidRDefault="451F01F1" w14:paraId="6C356C35" w14:textId="5DF8C477">
      <w:pPr>
        <w:pStyle w:val="ListParagraph"/>
        <w:numPr>
          <w:ilvl w:val="0"/>
          <w:numId w:val="6"/>
        </w:numPr>
        <w:spacing w:before="240" w:beforeAutospacing="off" w:after="240" w:afterAutospacing="off"/>
        <w:rPr/>
      </w:pPr>
      <w:r w:rsidRPr="7DF9251E" w:rsidR="451F01F1">
        <w:rPr>
          <w:rFonts w:ascii="Aptos" w:hAnsi="Aptos" w:eastAsia="Aptos" w:cs="Aptos"/>
          <w:noProof w:val="0"/>
          <w:color w:val="000000" w:themeColor="text1" w:themeTint="FF" w:themeShade="FF"/>
          <w:sz w:val="24"/>
          <w:szCs w:val="24"/>
          <w:lang w:val="en-US"/>
        </w:rPr>
        <w:t xml:space="preserve">The hair follicle </w:t>
      </w:r>
    </w:p>
    <w:p w:rsidR="451F01F1" w:rsidP="7DF9251E" w:rsidRDefault="451F01F1" w14:paraId="6CA104BF" w14:textId="47C6B503">
      <w:pPr>
        <w:pStyle w:val="ListParagraph"/>
        <w:numPr>
          <w:ilvl w:val="0"/>
          <w:numId w:val="6"/>
        </w:numPr>
        <w:spacing w:before="240" w:beforeAutospacing="off" w:after="240" w:afterAutospacing="off"/>
        <w:rPr/>
      </w:pPr>
      <w:r w:rsidRPr="7DF9251E" w:rsidR="451F01F1">
        <w:rPr>
          <w:rFonts w:ascii="Aptos" w:hAnsi="Aptos" w:eastAsia="Aptos" w:cs="Aptos"/>
          <w:noProof w:val="0"/>
          <w:color w:val="000000" w:themeColor="text1" w:themeTint="FF" w:themeShade="FF"/>
          <w:sz w:val="24"/>
          <w:szCs w:val="24"/>
          <w:lang w:val="en-US"/>
        </w:rPr>
        <w:t xml:space="preserve">The sebaceous gland </w:t>
      </w:r>
    </w:p>
    <w:p w:rsidR="451F01F1" w:rsidP="7DF9251E" w:rsidRDefault="451F01F1" w14:paraId="3496A3B8" w14:textId="2BF33A61">
      <w:pPr>
        <w:pStyle w:val="ListParagraph"/>
        <w:numPr>
          <w:ilvl w:val="0"/>
          <w:numId w:val="6"/>
        </w:numPr>
        <w:spacing w:before="240" w:beforeAutospacing="off" w:after="240" w:afterAutospacing="off"/>
        <w:rPr>
          <w:rFonts w:ascii="Aptos" w:hAnsi="Aptos" w:eastAsia="Aptos" w:cs="Aptos"/>
          <w:noProof w:val="0"/>
          <w:color w:val="000000" w:themeColor="text1" w:themeTint="FF" w:themeShade="FF"/>
          <w:sz w:val="24"/>
          <w:szCs w:val="24"/>
          <w:lang w:val="en-US"/>
        </w:rPr>
      </w:pPr>
      <w:r w:rsidRPr="7AD70B1C" w:rsidR="451F01F1">
        <w:rPr>
          <w:rFonts w:ascii="Aptos" w:hAnsi="Aptos" w:eastAsia="Aptos" w:cs="Aptos"/>
          <w:noProof w:val="0"/>
          <w:color w:val="000000" w:themeColor="text1" w:themeTint="FF" w:themeShade="FF"/>
          <w:sz w:val="24"/>
          <w:szCs w:val="24"/>
          <w:lang w:val="en-US"/>
        </w:rPr>
        <w:t>The arrector pili muscle</w:t>
      </w:r>
    </w:p>
    <w:p w:rsidR="0BD3A39D" w:rsidP="7AD70B1C" w:rsidRDefault="0BD3A39D" w14:paraId="42546508" w14:textId="124C2869">
      <w:pPr>
        <w:pStyle w:val="Normal"/>
      </w:pPr>
      <w:r w:rsidR="31F432D1">
        <w:drawing>
          <wp:inline wp14:editId="7E6792CE" wp14:anchorId="332EC43B">
            <wp:extent cx="5943600" cy="3543300"/>
            <wp:effectExtent l="0" t="0" r="0" b="0"/>
            <wp:docPr id="1075797361" name="" descr="Diagram illustrating the structure of a hair follicle, highlighting key components and their functions in hair growth." title=""/>
            <wp:cNvGraphicFramePr>
              <a:graphicFrameLocks noChangeAspect="1"/>
            </wp:cNvGraphicFramePr>
            <a:graphic>
              <a:graphicData uri="http://schemas.openxmlformats.org/drawingml/2006/picture">
                <pic:pic>
                  <pic:nvPicPr>
                    <pic:cNvPr id="0" name=""/>
                    <pic:cNvPicPr/>
                  </pic:nvPicPr>
                  <pic:blipFill>
                    <a:blip r:embed="R9e0d09fb50e54445">
                      <a:extLst>
                        <a:ext xmlns:a="http://schemas.openxmlformats.org/drawingml/2006/main" uri="{28A0092B-C50C-407E-A947-70E740481C1C}">
                          <a14:useLocalDpi val="0"/>
                        </a:ext>
                      </a:extLst>
                    </a:blip>
                    <a:stretch>
                      <a:fillRect/>
                    </a:stretch>
                  </pic:blipFill>
                  <pic:spPr>
                    <a:xfrm>
                      <a:off x="0" y="0"/>
                      <a:ext cx="5943600" cy="3543300"/>
                    </a:xfrm>
                    <a:prstGeom prst="rect">
                      <a:avLst/>
                    </a:prstGeom>
                  </pic:spPr>
                </pic:pic>
              </a:graphicData>
            </a:graphic>
          </wp:inline>
        </w:drawing>
      </w:r>
    </w:p>
    <w:p w:rsidR="7DF9251E" w:rsidP="7DF9251E" w:rsidRDefault="7DF9251E" w14:paraId="40035D1C" w14:textId="2E38C82E">
      <w:pPr>
        <w:pStyle w:val="Normal"/>
        <w:spacing w:before="240" w:beforeAutospacing="off" w:after="240" w:afterAutospacing="off"/>
      </w:pPr>
    </w:p>
    <w:p w:rsidR="7531C82B" w:rsidP="7DF9251E" w:rsidRDefault="7531C82B" w14:paraId="5378C979" w14:textId="77203A7E">
      <w:pPr>
        <w:pStyle w:val="Normal"/>
        <w:spacing w:before="240" w:beforeAutospacing="off" w:after="240" w:afterAutospacing="off"/>
      </w:pPr>
      <w:r w:rsidRPr="7DF9251E" w:rsidR="7531C82B">
        <w:rPr>
          <w:rFonts w:ascii="Aptos" w:hAnsi="Aptos" w:eastAsia="Aptos" w:cs="Aptos"/>
          <w:noProof w:val="0"/>
          <w:color w:val="000000" w:themeColor="text1" w:themeTint="FF" w:themeShade="FF"/>
          <w:sz w:val="24"/>
          <w:szCs w:val="24"/>
          <w:lang w:val="en-US"/>
        </w:rPr>
        <w:t>The arrector pili muscle is attached to the side of the hair follicle at its lower end and to the base of the epidermis at its upper end. When this tiny muscle contracts, it becomes shorter and acts as a lever, pulling the hair follicle vertical</w:t>
      </w:r>
      <w:r w:rsidRPr="7DF9251E" w:rsidR="7CEEC3FE">
        <w:rPr>
          <w:rFonts w:ascii="Aptos" w:hAnsi="Aptos" w:eastAsia="Aptos" w:cs="Aptos"/>
          <w:noProof w:val="0"/>
          <w:color w:val="000000" w:themeColor="text1" w:themeTint="FF" w:themeShade="FF"/>
          <w:sz w:val="24"/>
          <w:szCs w:val="24"/>
          <w:lang w:val="en-US"/>
        </w:rPr>
        <w:t>ly</w:t>
      </w:r>
      <w:r w:rsidRPr="7DF9251E" w:rsidR="7531C82B">
        <w:rPr>
          <w:rFonts w:ascii="Aptos" w:hAnsi="Aptos" w:eastAsia="Aptos" w:cs="Aptos"/>
          <w:noProof w:val="0"/>
          <w:color w:val="000000" w:themeColor="text1" w:themeTint="FF" w:themeShade="FF"/>
          <w:sz w:val="24"/>
          <w:szCs w:val="24"/>
          <w:lang w:val="en-US"/>
        </w:rPr>
        <w:t xml:space="preserve"> which makes the hair in the follicle stand straight up</w:t>
      </w:r>
    </w:p>
    <w:p w:rsidR="4F011A39" w:rsidP="7DF9251E" w:rsidRDefault="4F011A39" w14:paraId="6DDE086A" w14:textId="71F8021C">
      <w:pPr>
        <w:spacing w:before="240" w:beforeAutospacing="off" w:after="240" w:afterAutospacing="off"/>
      </w:pPr>
      <w:r w:rsidRPr="7DF9251E" w:rsidR="4F011A39">
        <w:rPr>
          <w:rFonts w:ascii="Aptos" w:hAnsi="Aptos" w:eastAsia="Aptos" w:cs="Aptos"/>
          <w:noProof w:val="0"/>
          <w:color w:val="000000" w:themeColor="text1" w:themeTint="FF" w:themeShade="FF"/>
          <w:sz w:val="24"/>
          <w:szCs w:val="24"/>
          <w:lang w:val="en-US"/>
        </w:rPr>
        <w:t xml:space="preserve">You can see this happening on your skin when you are cold or when you get a fright; you </w:t>
      </w:r>
      <w:r w:rsidRPr="7DF9251E" w:rsidR="6457E42B">
        <w:rPr>
          <w:rFonts w:ascii="Aptos" w:hAnsi="Aptos" w:eastAsia="Aptos" w:cs="Aptos"/>
          <w:noProof w:val="0"/>
          <w:color w:val="000000" w:themeColor="text1" w:themeTint="FF" w:themeShade="FF"/>
          <w:sz w:val="24"/>
          <w:szCs w:val="24"/>
          <w:lang w:val="en-US"/>
        </w:rPr>
        <w:t>know</w:t>
      </w:r>
      <w:r w:rsidRPr="7DF9251E" w:rsidR="4F011A39">
        <w:rPr>
          <w:rFonts w:ascii="Aptos" w:hAnsi="Aptos" w:eastAsia="Aptos" w:cs="Aptos"/>
          <w:noProof w:val="0"/>
          <w:color w:val="000000" w:themeColor="text1" w:themeTint="FF" w:themeShade="FF"/>
          <w:sz w:val="24"/>
          <w:szCs w:val="24"/>
          <w:lang w:val="en-US"/>
        </w:rPr>
        <w:t xml:space="preserve"> it as</w:t>
      </w:r>
      <w:r w:rsidRPr="7DF9251E" w:rsidR="3FF31D0C">
        <w:rPr>
          <w:rFonts w:ascii="Aptos" w:hAnsi="Aptos" w:eastAsia="Aptos" w:cs="Aptos"/>
          <w:noProof w:val="0"/>
          <w:color w:val="000000" w:themeColor="text1" w:themeTint="FF" w:themeShade="FF"/>
          <w:sz w:val="24"/>
          <w:szCs w:val="24"/>
          <w:lang w:val="en-US"/>
        </w:rPr>
        <w:t xml:space="preserve"> </w:t>
      </w:r>
      <w:r w:rsidRPr="7DF9251E" w:rsidR="4F011A39">
        <w:rPr>
          <w:rFonts w:ascii="Aptos" w:hAnsi="Aptos" w:eastAsia="Aptos" w:cs="Aptos"/>
          <w:noProof w:val="0"/>
          <w:color w:val="000000" w:themeColor="text1" w:themeTint="FF" w:themeShade="FF"/>
          <w:sz w:val="24"/>
          <w:szCs w:val="24"/>
          <w:lang w:val="en-US"/>
        </w:rPr>
        <w:t>gooseflesh (or goosebumps). Your hair stands on end</w:t>
      </w:r>
      <w:r w:rsidRPr="7DF9251E" w:rsidR="6F05DCB4">
        <w:rPr>
          <w:rFonts w:ascii="Aptos" w:hAnsi="Aptos" w:eastAsia="Aptos" w:cs="Aptos"/>
          <w:noProof w:val="0"/>
          <w:color w:val="000000" w:themeColor="text1" w:themeTint="FF" w:themeShade="FF"/>
          <w:sz w:val="24"/>
          <w:szCs w:val="24"/>
          <w:lang w:val="en-US"/>
        </w:rPr>
        <w:t>,</w:t>
      </w:r>
      <w:r w:rsidRPr="7DF9251E" w:rsidR="4F011A39">
        <w:rPr>
          <w:rFonts w:ascii="Aptos" w:hAnsi="Aptos" w:eastAsia="Aptos" w:cs="Aptos"/>
          <w:noProof w:val="0"/>
          <w:color w:val="000000" w:themeColor="text1" w:themeTint="FF" w:themeShade="FF"/>
          <w:sz w:val="24"/>
          <w:szCs w:val="24"/>
          <w:lang w:val="en-US"/>
        </w:rPr>
        <w:t xml:space="preserve"> and your skin </w:t>
      </w:r>
      <w:r w:rsidRPr="7DF9251E" w:rsidR="00B277EA">
        <w:rPr>
          <w:rFonts w:ascii="Aptos" w:hAnsi="Aptos" w:eastAsia="Aptos" w:cs="Aptos"/>
          <w:noProof w:val="0"/>
          <w:color w:val="000000" w:themeColor="text1" w:themeTint="FF" w:themeShade="FF"/>
          <w:sz w:val="24"/>
          <w:szCs w:val="24"/>
          <w:lang w:val="en-US"/>
        </w:rPr>
        <w:t xml:space="preserve">looks </w:t>
      </w:r>
      <w:r w:rsidRPr="7DF9251E" w:rsidR="4F011A39">
        <w:rPr>
          <w:rFonts w:ascii="Aptos" w:hAnsi="Aptos" w:eastAsia="Aptos" w:cs="Aptos"/>
          <w:noProof w:val="0"/>
          <w:color w:val="000000" w:themeColor="text1" w:themeTint="FF" w:themeShade="FF"/>
          <w:sz w:val="24"/>
          <w:szCs w:val="24"/>
          <w:lang w:val="en-US"/>
        </w:rPr>
        <w:t xml:space="preserve">bumpy. Your body does this to </w:t>
      </w:r>
      <w:r w:rsidRPr="7DF9251E" w:rsidR="0D12817F">
        <w:rPr>
          <w:rFonts w:ascii="Aptos" w:hAnsi="Aptos" w:eastAsia="Aptos" w:cs="Aptos"/>
          <w:noProof w:val="0"/>
          <w:color w:val="000000" w:themeColor="text1" w:themeTint="FF" w:themeShade="FF"/>
          <w:sz w:val="24"/>
          <w:szCs w:val="24"/>
          <w:lang w:val="en-US"/>
        </w:rPr>
        <w:t>close</w:t>
      </w:r>
      <w:r w:rsidRPr="7DF9251E" w:rsidR="4F011A39">
        <w:rPr>
          <w:rFonts w:ascii="Aptos" w:hAnsi="Aptos" w:eastAsia="Aptos" w:cs="Aptos"/>
          <w:noProof w:val="0"/>
          <w:color w:val="000000" w:themeColor="text1" w:themeTint="FF" w:themeShade="FF"/>
          <w:sz w:val="24"/>
          <w:szCs w:val="24"/>
          <w:lang w:val="en-US"/>
        </w:rPr>
        <w:t xml:space="preserve"> the opening of the follicle so that you do not lose heat from your skin. Your hair</w:t>
      </w:r>
      <w:r w:rsidRPr="7DF9251E" w:rsidR="101B3024">
        <w:rPr>
          <w:rFonts w:ascii="Aptos" w:hAnsi="Aptos" w:eastAsia="Aptos" w:cs="Aptos"/>
          <w:noProof w:val="0"/>
          <w:color w:val="000000" w:themeColor="text1" w:themeTint="FF" w:themeShade="FF"/>
          <w:sz w:val="24"/>
          <w:szCs w:val="24"/>
          <w:lang w:val="en-US"/>
        </w:rPr>
        <w:t xml:space="preserve"> is</w:t>
      </w:r>
      <w:r w:rsidRPr="7DF9251E" w:rsidR="4F011A39">
        <w:rPr>
          <w:rFonts w:ascii="Aptos" w:hAnsi="Aptos" w:eastAsia="Aptos" w:cs="Aptos"/>
          <w:noProof w:val="0"/>
          <w:color w:val="000000" w:themeColor="text1" w:themeTint="FF" w:themeShade="FF"/>
          <w:sz w:val="24"/>
          <w:szCs w:val="24"/>
          <w:lang w:val="en-US"/>
        </w:rPr>
        <w:t xml:space="preserve"> also made to stand on end to trap air and help to keep you warm. </w:t>
      </w:r>
    </w:p>
    <w:p w:rsidR="4F011A39" w:rsidP="7DF9251E" w:rsidRDefault="4F011A39" w14:paraId="1D0CFC47" w14:textId="1C6EF596">
      <w:pPr>
        <w:spacing w:before="240" w:beforeAutospacing="off" w:after="240" w:afterAutospacing="off"/>
      </w:pPr>
      <w:r w:rsidRPr="7DF9251E" w:rsidR="4F011A39">
        <w:rPr>
          <w:rFonts w:ascii="Aptos" w:hAnsi="Aptos" w:eastAsia="Aptos" w:cs="Aptos"/>
          <w:noProof w:val="0"/>
          <w:color w:val="000000" w:themeColor="text1" w:themeTint="FF" w:themeShade="FF"/>
          <w:sz w:val="24"/>
          <w:szCs w:val="24"/>
          <w:lang w:val="en-US"/>
        </w:rPr>
        <w:t>In animals</w:t>
      </w:r>
      <w:r w:rsidRPr="7DF9251E" w:rsidR="194057D9">
        <w:rPr>
          <w:rFonts w:ascii="Aptos" w:hAnsi="Aptos" w:eastAsia="Aptos" w:cs="Aptos"/>
          <w:noProof w:val="0"/>
          <w:color w:val="000000" w:themeColor="text1" w:themeTint="FF" w:themeShade="FF"/>
          <w:sz w:val="24"/>
          <w:szCs w:val="24"/>
          <w:lang w:val="en-US"/>
        </w:rPr>
        <w:t>,</w:t>
      </w:r>
      <w:r w:rsidRPr="7DF9251E" w:rsidR="4F011A39">
        <w:rPr>
          <w:rFonts w:ascii="Aptos" w:hAnsi="Aptos" w:eastAsia="Aptos" w:cs="Aptos"/>
          <w:noProof w:val="0"/>
          <w:color w:val="000000" w:themeColor="text1" w:themeTint="FF" w:themeShade="FF"/>
          <w:sz w:val="24"/>
          <w:szCs w:val="24"/>
          <w:lang w:val="en-US"/>
        </w:rPr>
        <w:t xml:space="preserve"> this function is also designed to help scare off other animals as the long coat hair stands out and makes the animal look bigger and scarier</w:t>
      </w:r>
    </w:p>
    <w:p w:rsidR="700D1F4E" w:rsidP="7DF9251E" w:rsidRDefault="700D1F4E" w14:paraId="4331EF2E" w14:textId="49C51E3C">
      <w:pPr>
        <w:pStyle w:val="Normal"/>
        <w:spacing w:before="240" w:beforeAutospacing="off" w:after="240" w:afterAutospacing="off"/>
      </w:pPr>
      <w:r w:rsidRPr="7DF9251E" w:rsidR="700D1F4E">
        <w:rPr>
          <w:rFonts w:ascii="Aptos" w:hAnsi="Aptos" w:eastAsia="Aptos" w:cs="Aptos"/>
          <w:noProof w:val="0"/>
          <w:color w:val="000000" w:themeColor="text1" w:themeTint="FF" w:themeShade="FF"/>
          <w:sz w:val="24"/>
          <w:szCs w:val="24"/>
          <w:lang w:val="en-US"/>
        </w:rPr>
        <w:t>When you are no longer shivering you will notice that your skin goes smooth</w:t>
      </w:r>
      <w:r w:rsidRPr="7DF9251E" w:rsidR="5D4C678A">
        <w:rPr>
          <w:rFonts w:ascii="Aptos" w:hAnsi="Aptos" w:eastAsia="Aptos" w:cs="Aptos"/>
          <w:noProof w:val="0"/>
          <w:color w:val="000000" w:themeColor="text1" w:themeTint="FF" w:themeShade="FF"/>
          <w:sz w:val="24"/>
          <w:szCs w:val="24"/>
          <w:lang w:val="en-US"/>
        </w:rPr>
        <w:t>,</w:t>
      </w:r>
      <w:r w:rsidRPr="7DF9251E" w:rsidR="700D1F4E">
        <w:rPr>
          <w:rFonts w:ascii="Aptos" w:hAnsi="Aptos" w:eastAsia="Aptos" w:cs="Aptos"/>
          <w:noProof w:val="0"/>
          <w:color w:val="000000" w:themeColor="text1" w:themeTint="FF" w:themeShade="FF"/>
          <w:sz w:val="24"/>
          <w:szCs w:val="24"/>
          <w:lang w:val="en-US"/>
        </w:rPr>
        <w:t xml:space="preserve"> and your hair </w:t>
      </w:r>
      <w:r w:rsidRPr="7DF9251E" w:rsidR="39B58896">
        <w:rPr>
          <w:rFonts w:ascii="Aptos" w:hAnsi="Aptos" w:eastAsia="Aptos" w:cs="Aptos"/>
          <w:noProof w:val="0"/>
          <w:color w:val="000000" w:themeColor="text1" w:themeTint="FF" w:themeShade="FF"/>
          <w:sz w:val="24"/>
          <w:szCs w:val="24"/>
          <w:lang w:val="en-US"/>
        </w:rPr>
        <w:t>lies</w:t>
      </w:r>
      <w:r w:rsidRPr="7DF9251E" w:rsidR="700D1F4E">
        <w:rPr>
          <w:rFonts w:ascii="Aptos" w:hAnsi="Aptos" w:eastAsia="Aptos" w:cs="Aptos"/>
          <w:noProof w:val="0"/>
          <w:color w:val="000000" w:themeColor="text1" w:themeTint="FF" w:themeShade="FF"/>
          <w:sz w:val="24"/>
          <w:szCs w:val="24"/>
          <w:lang w:val="en-US"/>
        </w:rPr>
        <w:t xml:space="preserve"> flat on your skin again. This means that your arrector pili muscle has relaxed.</w:t>
      </w:r>
    </w:p>
    <w:p w:rsidR="7DF9251E" w:rsidP="7DF9251E" w:rsidRDefault="7DF9251E" w14:paraId="57A7E7A2" w14:textId="6D602B9F">
      <w:pPr>
        <w:pStyle w:val="Normal"/>
        <w:spacing w:before="240" w:beforeAutospacing="off" w:after="240" w:afterAutospacing="off"/>
      </w:pPr>
    </w:p>
    <w:p w:rsidR="7DF9251E" w:rsidP="7DF9251E" w:rsidRDefault="7DF9251E" w14:paraId="5E9A7AF1" w14:textId="545B7720">
      <w:pPr>
        <w:pStyle w:val="Normal"/>
        <w:rPr>
          <w:noProof w:val="0"/>
          <w:lang w:val="en-US"/>
        </w:rPr>
      </w:pPr>
    </w:p>
    <w:sectPr w:rsidR="00D479A1">
      <w:pgSz w:w="12240" w:h="15840" w:orient="portrait"/>
      <w:pgMar w:top="1440" w:right="1440" w:bottom="1440" w:left="1440" w:header="720" w:footer="720" w:gutter="0"/>
      <w:cols w:space="720"/>
      <w:docGrid w:linePitch="360"/>
      <w:headerReference w:type="default" r:id="R0ac064e5344a4adf"/>
      <w:footerReference w:type="default" r:id="Rc483edea3e7448a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F9251E" w:rsidTr="7DF9251E" w14:paraId="1869AD51">
      <w:trPr>
        <w:trHeight w:val="300"/>
      </w:trPr>
      <w:tc>
        <w:tcPr>
          <w:tcW w:w="3120" w:type="dxa"/>
          <w:tcMar/>
        </w:tcPr>
        <w:p w:rsidR="7DF9251E" w:rsidP="7DF9251E" w:rsidRDefault="7DF9251E" w14:paraId="346762A5" w14:textId="7BE42E34">
          <w:pPr>
            <w:pStyle w:val="Header"/>
            <w:bidi w:val="0"/>
            <w:ind w:left="-115"/>
            <w:jc w:val="left"/>
          </w:pPr>
          <w:r>
            <w:fldChar w:fldCharType="begin"/>
          </w:r>
          <w:r>
            <w:instrText xml:space="preserve">PAGE</w:instrText>
          </w:r>
          <w:r>
            <w:fldChar w:fldCharType="separate"/>
          </w:r>
          <w:r>
            <w:fldChar w:fldCharType="end"/>
          </w:r>
          <w:r w:rsidR="7DF9251E">
            <w:rPr/>
            <w:t xml:space="preserve"> of </w:t>
          </w:r>
          <w:r>
            <w:fldChar w:fldCharType="begin"/>
          </w:r>
          <w:r>
            <w:instrText xml:space="preserve">NUMPAGES</w:instrText>
          </w:r>
          <w:r>
            <w:fldChar w:fldCharType="separate"/>
          </w:r>
          <w:r>
            <w:fldChar w:fldCharType="end"/>
          </w:r>
        </w:p>
      </w:tc>
      <w:tc>
        <w:tcPr>
          <w:tcW w:w="3120" w:type="dxa"/>
          <w:tcMar/>
        </w:tcPr>
        <w:p w:rsidR="7DF9251E" w:rsidP="7DF9251E" w:rsidRDefault="7DF9251E" w14:paraId="3A0A17BB" w14:textId="0DC77314">
          <w:pPr>
            <w:pStyle w:val="Header"/>
            <w:bidi w:val="0"/>
            <w:jc w:val="center"/>
          </w:pPr>
        </w:p>
      </w:tc>
      <w:tc>
        <w:tcPr>
          <w:tcW w:w="3120" w:type="dxa"/>
          <w:tcMar/>
        </w:tcPr>
        <w:p w:rsidR="7DF9251E" w:rsidP="7DF9251E" w:rsidRDefault="7DF9251E" w14:paraId="1124AFEA" w14:textId="5C3BA483">
          <w:pPr>
            <w:pStyle w:val="Header"/>
            <w:bidi w:val="0"/>
            <w:ind w:right="-115"/>
            <w:jc w:val="right"/>
          </w:pPr>
        </w:p>
      </w:tc>
    </w:tr>
  </w:tbl>
  <w:p w:rsidR="7DF9251E" w:rsidP="7DF9251E" w:rsidRDefault="7DF9251E" w14:paraId="1F25118A" w14:textId="7376F2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F9251E" w:rsidTr="7DF9251E" w14:paraId="33A71D8F">
      <w:trPr>
        <w:trHeight w:val="300"/>
      </w:trPr>
      <w:tc>
        <w:tcPr>
          <w:tcW w:w="3120" w:type="dxa"/>
          <w:tcMar/>
        </w:tcPr>
        <w:p w:rsidR="7DF9251E" w:rsidP="7DF9251E" w:rsidRDefault="7DF9251E" w14:paraId="5DEFAD89" w14:textId="111CE24B">
          <w:pPr>
            <w:pStyle w:val="Header"/>
            <w:bidi w:val="0"/>
            <w:ind w:left="-115"/>
            <w:jc w:val="left"/>
          </w:pPr>
        </w:p>
      </w:tc>
      <w:tc>
        <w:tcPr>
          <w:tcW w:w="3120" w:type="dxa"/>
          <w:tcMar/>
        </w:tcPr>
        <w:p w:rsidR="7DF9251E" w:rsidP="7DF9251E" w:rsidRDefault="7DF9251E" w14:paraId="37375F8D" w14:textId="44890F99">
          <w:pPr>
            <w:pStyle w:val="Header"/>
            <w:bidi w:val="0"/>
            <w:jc w:val="center"/>
          </w:pPr>
        </w:p>
      </w:tc>
      <w:tc>
        <w:tcPr>
          <w:tcW w:w="3120" w:type="dxa"/>
          <w:tcMar/>
        </w:tcPr>
        <w:p w:rsidR="7DF9251E" w:rsidP="7DF9251E" w:rsidRDefault="7DF9251E" w14:paraId="127F17CF" w14:textId="6B32059D">
          <w:pPr>
            <w:pStyle w:val="Header"/>
            <w:bidi w:val="0"/>
            <w:ind w:right="-115"/>
            <w:jc w:val="right"/>
          </w:pPr>
        </w:p>
      </w:tc>
    </w:tr>
  </w:tbl>
  <w:p w:rsidR="7DF9251E" w:rsidP="7DF9251E" w:rsidRDefault="7DF9251E" w14:paraId="6A3456B0" w14:textId="6C4A01C0">
    <w:pPr>
      <w:pStyle w:val="Header"/>
      <w:bidi w:val="0"/>
    </w:pPr>
  </w:p>
</w:hdr>
</file>

<file path=word/intelligence2.xml><?xml version="1.0" encoding="utf-8"?>
<int2:intelligence xmlns:int2="http://schemas.microsoft.com/office/intelligence/2020/intelligence">
  <int2:observations>
    <int2:textHash int2:hashCode="zfwmFtTL9jlsXf" int2:id="efSt6yDZ">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47d76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06a8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4ba69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b2332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a9d36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0bc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D47A6"/>
    <w:rsid w:val="00A16AA2"/>
    <w:rsid w:val="00B277EA"/>
    <w:rsid w:val="00D479A1"/>
    <w:rsid w:val="0A24EBEF"/>
    <w:rsid w:val="0BD3A39D"/>
    <w:rsid w:val="0D12817F"/>
    <w:rsid w:val="101B3024"/>
    <w:rsid w:val="15F07518"/>
    <w:rsid w:val="16385C5F"/>
    <w:rsid w:val="17D6FB98"/>
    <w:rsid w:val="194057D9"/>
    <w:rsid w:val="1EBCED9B"/>
    <w:rsid w:val="1F185C8A"/>
    <w:rsid w:val="2AD60A7E"/>
    <w:rsid w:val="2B110D49"/>
    <w:rsid w:val="2DDA2AE8"/>
    <w:rsid w:val="3099E6BD"/>
    <w:rsid w:val="31F432D1"/>
    <w:rsid w:val="32DD47A6"/>
    <w:rsid w:val="38CB4F35"/>
    <w:rsid w:val="39B58896"/>
    <w:rsid w:val="3B1F46B7"/>
    <w:rsid w:val="3F4CEC24"/>
    <w:rsid w:val="3FF31D0C"/>
    <w:rsid w:val="41DF5BF0"/>
    <w:rsid w:val="451F01F1"/>
    <w:rsid w:val="478C7808"/>
    <w:rsid w:val="4F011A39"/>
    <w:rsid w:val="526B94ED"/>
    <w:rsid w:val="54A12AEB"/>
    <w:rsid w:val="5D4C678A"/>
    <w:rsid w:val="626D7189"/>
    <w:rsid w:val="63F342F5"/>
    <w:rsid w:val="6457E42B"/>
    <w:rsid w:val="64DB6AFD"/>
    <w:rsid w:val="6D4651F6"/>
    <w:rsid w:val="6D84DF0C"/>
    <w:rsid w:val="6F05DCB4"/>
    <w:rsid w:val="700D1F4E"/>
    <w:rsid w:val="7531C82B"/>
    <w:rsid w:val="7788DDE3"/>
    <w:rsid w:val="77EDD0D3"/>
    <w:rsid w:val="7AA929D6"/>
    <w:rsid w:val="7AD70B1C"/>
    <w:rsid w:val="7CEEC3FE"/>
    <w:rsid w:val="7DF925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47A6"/>
  <w15:chartTrackingRefBased/>
  <w15:docId w15:val="{687DB673-66AE-4F1A-A309-56C6EA0E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DF9251E"/>
    <w:pPr>
      <w:spacing/>
      <w:ind w:left="720"/>
      <w:contextualSpacing/>
    </w:pPr>
  </w:style>
  <w:style w:type="paragraph" w:styleId="Header">
    <w:uiPriority w:val="99"/>
    <w:name w:val="header"/>
    <w:basedOn w:val="Normal"/>
    <w:unhideWhenUsed/>
    <w:rsid w:val="7DF9251E"/>
    <w:pPr>
      <w:tabs>
        <w:tab w:val="center" w:leader="none" w:pos="4680"/>
        <w:tab w:val="right" w:leader="none" w:pos="9360"/>
      </w:tabs>
      <w:spacing w:after="0" w:line="240" w:lineRule="auto"/>
    </w:pPr>
  </w:style>
  <w:style w:type="paragraph" w:styleId="Footer">
    <w:uiPriority w:val="99"/>
    <w:name w:val="footer"/>
    <w:basedOn w:val="Normal"/>
    <w:unhideWhenUsed/>
    <w:rsid w:val="7DF9251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3671154597f4811" /><Relationship Type="http://schemas.openxmlformats.org/officeDocument/2006/relationships/header" Target="header.xml" Id="R0ac064e5344a4adf" /><Relationship Type="http://schemas.openxmlformats.org/officeDocument/2006/relationships/footer" Target="footer.xml" Id="Rc483edea3e7448ac" /><Relationship Type="http://schemas.microsoft.com/office/2020/10/relationships/intelligence" Target="intelligence2.xml" Id="R38f6557adf364747" /><Relationship Type="http://schemas.openxmlformats.org/officeDocument/2006/relationships/numbering" Target="numbering.xml" Id="R88d1edd03be1456b" /><Relationship Type="http://schemas.openxmlformats.org/officeDocument/2006/relationships/image" Target="/media/image2.png" Id="R9e0d09fb50e544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Stewart</dc:creator>
  <keywords/>
  <dc:description/>
  <lastModifiedBy>Tom Stewart</lastModifiedBy>
  <revision>3</revision>
  <dcterms:created xsi:type="dcterms:W3CDTF">2024-12-11T14:10:00.0000000Z</dcterms:created>
  <dcterms:modified xsi:type="dcterms:W3CDTF">2024-12-12T12:18:47.4957739Z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2024-12-11T14:10:59Z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4b808ec7-25f4-4e67-80c1-571a9e289bed</vt:lpwstr>
  </property>
  <property fmtid="{D5CDD505-2E9C-101B-9397-08002B2CF9AE}" pid="8" name="MSIP_Label_917377ac-e5ac-4c41-ba53-0bbd98a190e5_ContentBits">
    <vt:lpwstr>0</vt:lpwstr>
  </property>
</Properties>
</file>