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6773A" w:rsidP="1F2DD01D" w:rsidRDefault="0016773A" w14:paraId="7DA7F7C3" w14:textId="264EF8ED">
      <w:pPr>
        <w:jc w:val="left"/>
        <w:rPr>
          <w:rFonts w:ascii="Arial" w:hAnsi="Arial" w:eastAsia="Arial" w:cs="Arial"/>
          <w:noProof w:val="0"/>
          <w:sz w:val="48"/>
          <w:szCs w:val="48"/>
          <w:lang w:val="en-US"/>
        </w:rPr>
      </w:pPr>
      <w:r w:rsidRPr="1F2DD01D" w:rsidR="4A6EB0E8">
        <w:rPr>
          <w:rStyle w:val="TitleChar"/>
          <w:noProof w:val="0"/>
          <w:lang w:val="en-GB"/>
        </w:rPr>
        <w:t>HNC Beauty Therapy Briefing Document</w:t>
      </w:r>
      <w:r w:rsidRPr="1F2DD01D" w:rsidR="4A6EB0E8">
        <w:rPr>
          <w:rFonts w:ascii="Arial" w:hAnsi="Arial" w:eastAsia="Arial" w:cs="Arial"/>
          <w:b w:val="1"/>
          <w:bCs w:val="1"/>
          <w:noProof w:val="0"/>
          <w:sz w:val="48"/>
          <w:szCs w:val="48"/>
          <w:lang w:val="en-GB"/>
        </w:rPr>
        <w:t xml:space="preserve"> </w:t>
      </w:r>
    </w:p>
    <w:p w:rsidR="0016773A" w:rsidP="1F2DD01D" w:rsidRDefault="0016773A" w14:paraId="42BBFCC7" w14:textId="447DECA4">
      <w:pPr>
        <w:pStyle w:val="Heading1"/>
        <w:rPr>
          <w:rFonts w:ascii="Arial" w:hAnsi="Arial" w:eastAsia="Arial" w:cs="Arial"/>
          <w:b w:val="0"/>
          <w:bCs w:val="0"/>
          <w:noProof w:val="0"/>
          <w:sz w:val="48"/>
          <w:szCs w:val="48"/>
          <w:lang w:val="en-GB"/>
        </w:rPr>
      </w:pPr>
      <w:r w:rsidRPr="1F2DD01D" w:rsidR="4A6EB0E8">
        <w:rPr>
          <w:noProof w:val="0"/>
          <w:lang w:val="en-GB"/>
        </w:rPr>
        <w:t>Course Code</w:t>
      </w:r>
    </w:p>
    <w:p w:rsidR="0016773A" w:rsidP="1F2DD01D" w:rsidRDefault="0016773A" w14:paraId="205E22F8" w14:textId="4CBF270A">
      <w:pPr>
        <w:pStyle w:val="ListParagraph"/>
        <w:numPr>
          <w:ilvl w:val="0"/>
          <w:numId w:val="1"/>
        </w:numPr>
        <w:spacing w:after="0"/>
        <w:jc w:val="left"/>
        <w:rPr>
          <w:rFonts w:ascii="Arial" w:hAnsi="Arial" w:eastAsia="Arial" w:cs="Arial"/>
          <w:b w:val="0"/>
          <w:bCs w:val="0"/>
          <w:noProof w:val="0"/>
          <w:sz w:val="32"/>
          <w:szCs w:val="32"/>
          <w:lang w:val="en-GB"/>
        </w:rPr>
      </w:pPr>
      <w:r w:rsidRPr="1F2DD01D" w:rsidR="4A6EB0E8">
        <w:rPr>
          <w:rFonts w:ascii="Arial" w:hAnsi="Arial" w:eastAsia="Arial" w:cs="Arial"/>
          <w:b w:val="0"/>
          <w:bCs w:val="0"/>
          <w:noProof w:val="0"/>
          <w:sz w:val="32"/>
          <w:szCs w:val="32"/>
          <w:lang w:val="en-GB"/>
        </w:rPr>
        <w:t>TH1HNCPA25-F1MA</w:t>
      </w:r>
    </w:p>
    <w:p w:rsidR="0016773A" w:rsidP="1F2DD01D" w:rsidRDefault="0016773A" w14:paraId="4D75DAA1" w14:textId="3E854F49">
      <w:pPr>
        <w:pStyle w:val="Normal"/>
        <w:spacing w:after="0"/>
        <w:jc w:val="left"/>
        <w:rPr>
          <w:rFonts w:ascii="Arial" w:hAnsi="Arial" w:eastAsia="Arial" w:cs="Arial"/>
          <w:b w:val="0"/>
          <w:bCs w:val="0"/>
          <w:noProof w:val="0"/>
          <w:sz w:val="32"/>
          <w:szCs w:val="32"/>
          <w:lang w:val="en-GB"/>
        </w:rPr>
      </w:pPr>
    </w:p>
    <w:p w:rsidR="0016773A" w:rsidP="1F2DD01D" w:rsidRDefault="0016773A" w14:paraId="333E0FC1" w14:textId="4ADE5E0C">
      <w:pPr>
        <w:pStyle w:val="Heading2"/>
        <w:rPr>
          <w:rFonts w:ascii="Arial" w:hAnsi="Arial" w:eastAsia="Arial" w:cs="Arial"/>
          <w:b w:val="0"/>
          <w:bCs w:val="0"/>
          <w:noProof w:val="0"/>
          <w:sz w:val="32"/>
          <w:szCs w:val="32"/>
          <w:lang w:val="en-GB"/>
        </w:rPr>
      </w:pPr>
      <w:r w:rsidRPr="1F2DD01D" w:rsidR="4A6EB0E8">
        <w:rPr>
          <w:noProof w:val="0"/>
          <w:lang w:val="en-GB"/>
        </w:rPr>
        <w:t>Facial Muscles</w:t>
      </w:r>
    </w:p>
    <w:p w:rsidR="0016773A" w:rsidP="1F2DD01D" w:rsidRDefault="0016773A" w14:paraId="059E4643" w14:textId="762ADE48">
      <w:pPr>
        <w:rPr>
          <w:rFonts w:ascii="Arial" w:hAnsi="Arial" w:eastAsia="Arial" w:cs="Arial"/>
          <w:noProof w:val="0"/>
          <w:sz w:val="28"/>
          <w:szCs w:val="28"/>
          <w:lang w:val="en-GB"/>
        </w:rPr>
      </w:pPr>
      <w:r w:rsidRPr="1F2DD01D" w:rsidR="4A6EB0E8">
        <w:rPr>
          <w:rFonts w:ascii="Arial" w:hAnsi="Arial" w:eastAsia="Arial" w:cs="Arial"/>
          <w:noProof w:val="0"/>
          <w:sz w:val="28"/>
          <w:szCs w:val="28"/>
          <w:lang w:val="en-GB"/>
        </w:rPr>
        <w:t xml:space="preserve">Facial muscles are divided into 2 </w:t>
      </w:r>
      <w:r w:rsidRPr="1F2DD01D" w:rsidR="0B1DDBE1">
        <w:rPr>
          <w:rFonts w:ascii="Arial" w:hAnsi="Arial" w:eastAsia="Arial" w:cs="Arial"/>
          <w:noProof w:val="0"/>
          <w:sz w:val="28"/>
          <w:szCs w:val="28"/>
          <w:lang w:val="en-GB"/>
        </w:rPr>
        <w:t>diverse groups</w:t>
      </w:r>
      <w:r w:rsidRPr="1F2DD01D" w:rsidR="4A6EB0E8">
        <w:rPr>
          <w:rFonts w:ascii="Arial" w:hAnsi="Arial" w:eastAsia="Arial" w:cs="Arial"/>
          <w:noProof w:val="0"/>
          <w:sz w:val="28"/>
          <w:szCs w:val="28"/>
          <w:lang w:val="en-GB"/>
        </w:rPr>
        <w:t>, the muscles of facial expression and the muscles of mastication. The muscles of facial expression include the frontalis which raises the eyebrows and wrinkles the forehead. Risorius which draws the corners of the mouth out and back. Corrugator which draws the eyebrows down and together and Zygomaticus which raises the corners of the mouth up. The muscles of mastication are the muscles that move the jaw and aid the action of chewing. An example would be Masseter which closes the jaw and clenches the teeth. Facial muscles have 3 different attachments, skin bone and other muscles.</w:t>
      </w:r>
    </w:p>
    <w:p w:rsidR="0016773A" w:rsidP="1F2DD01D" w:rsidRDefault="0016773A" w14:paraId="119F9D29" w14:textId="04DDA92E">
      <w:pPr>
        <w:rPr>
          <w:rFonts w:ascii="Arial" w:hAnsi="Arial" w:eastAsia="Arial" w:cs="Arial"/>
          <w:noProof w:val="0"/>
          <w:sz w:val="28"/>
          <w:szCs w:val="28"/>
          <w:lang w:val="en-GB"/>
        </w:rPr>
      </w:pPr>
      <w:r w:rsidRPr="1F2DD01D" w:rsidR="4A6EB0E8">
        <w:rPr>
          <w:rFonts w:ascii="Arial" w:hAnsi="Arial" w:eastAsia="Arial" w:cs="Arial"/>
          <w:noProof w:val="0"/>
          <w:sz w:val="28"/>
          <w:szCs w:val="28"/>
          <w:lang w:val="en-GB"/>
        </w:rPr>
        <w:t>Fig. 1 shows the facial muscles with the muscles labelled.</w:t>
      </w:r>
    </w:p>
    <w:p w:rsidR="0016773A" w:rsidP="1F2DD01D" w:rsidRDefault="0016773A" w14:paraId="2BBFAD4B" w14:textId="7D1AC080">
      <w:pPr>
        <w:pStyle w:val="Normal"/>
      </w:pPr>
      <w:r w:rsidR="749B9869">
        <w:drawing>
          <wp:inline wp14:editId="06AF9AB8" wp14:anchorId="412144D7">
            <wp:extent cx="5943600" cy="3781425"/>
            <wp:effectExtent l="0" t="0" r="0" b="0"/>
            <wp:docPr id="1028818890" name="" descr="A labeled anatomical diagram of the human face muscles, highlighting key structures. The labels include: A - Frontalis, B - Temporalis, C - Orbicularis Oculi, D - Levators of the upper lip, E - Masseter, F - Buccinator, G - Risorius, H - Depressors of the lower lip, I - Platysma, J - Mentalis, K - Orbicularis Oris, L - Zygomaticus, and M - Corrugator. The diagram is grayscale, with arrows pointing to each muscle from its corresponding label." title=""/>
            <wp:cNvGraphicFramePr>
              <a:graphicFrameLocks noChangeAspect="1"/>
            </wp:cNvGraphicFramePr>
            <a:graphic>
              <a:graphicData uri="http://schemas.openxmlformats.org/drawingml/2006/picture">
                <pic:pic>
                  <pic:nvPicPr>
                    <pic:cNvPr id="0" name=""/>
                    <pic:cNvPicPr/>
                  </pic:nvPicPr>
                  <pic:blipFill>
                    <a:blip r:embed="Red94d3593d6f4cb7">
                      <a:extLst>
                        <a:ext xmlns:a="http://schemas.openxmlformats.org/drawingml/2006/main" uri="{28A0092B-C50C-407E-A947-70E740481C1C}">
                          <a14:useLocalDpi val="0"/>
                        </a:ext>
                      </a:extLst>
                    </a:blip>
                    <a:stretch>
                      <a:fillRect/>
                    </a:stretch>
                  </pic:blipFill>
                  <pic:spPr>
                    <a:xfrm>
                      <a:off x="0" y="0"/>
                      <a:ext cx="5943600" cy="3781425"/>
                    </a:xfrm>
                    <a:prstGeom prst="rect">
                      <a:avLst/>
                    </a:prstGeom>
                  </pic:spPr>
                </pic:pic>
              </a:graphicData>
            </a:graphic>
          </wp:inline>
        </w:drawing>
      </w:r>
    </w:p>
    <w:p w:rsidR="0016773A" w:rsidP="1F2DD01D" w:rsidRDefault="0016773A" w14:paraId="6959D893" w14:textId="621E35BB">
      <w:pPr>
        <w:rPr>
          <w:rFonts w:ascii="Arial" w:hAnsi="Arial" w:eastAsia="Arial" w:cs="Arial"/>
          <w:noProof w:val="0"/>
          <w:sz w:val="28"/>
          <w:szCs w:val="28"/>
          <w:lang w:val="en-GB"/>
        </w:rPr>
      </w:pPr>
    </w:p>
    <w:p w:rsidR="0016773A" w:rsidP="1F2DD01D" w:rsidRDefault="0016773A" w14:paraId="61D024DA" w14:textId="0F5A84C3">
      <w:pPr>
        <w:pStyle w:val="ListParagraph"/>
        <w:numPr>
          <w:ilvl w:val="0"/>
          <w:numId w:val="3"/>
        </w:numPr>
        <w:rPr>
          <w:rFonts w:ascii="Arial" w:hAnsi="Arial" w:eastAsia="Arial" w:cs="Arial"/>
          <w:noProof w:val="0"/>
          <w:sz w:val="28"/>
          <w:szCs w:val="28"/>
          <w:lang w:val="en-GB"/>
        </w:rPr>
      </w:pPr>
      <w:r w:rsidRPr="1F2DD01D" w:rsidR="749B9869">
        <w:rPr>
          <w:rFonts w:ascii="Arial" w:hAnsi="Arial" w:eastAsia="Arial" w:cs="Arial"/>
          <w:b w:val="0"/>
          <w:bCs w:val="0"/>
          <w:noProof w:val="0"/>
          <w:sz w:val="32"/>
          <w:szCs w:val="32"/>
          <w:lang w:val="en-GB"/>
        </w:rPr>
        <w:t xml:space="preserve">A - </w:t>
      </w:r>
      <w:r w:rsidRPr="1F2DD01D" w:rsidR="749B9869">
        <w:rPr>
          <w:rFonts w:ascii="Arial" w:hAnsi="Arial" w:eastAsia="Arial" w:cs="Arial"/>
          <w:noProof w:val="0"/>
          <w:sz w:val="28"/>
          <w:szCs w:val="28"/>
          <w:lang w:val="en-GB"/>
        </w:rPr>
        <w:t>Frontalis</w:t>
      </w:r>
    </w:p>
    <w:p w:rsidR="0016773A" w:rsidP="1F2DD01D" w:rsidRDefault="0016773A" w14:paraId="7312326E" w14:textId="73D9CFEE">
      <w:pPr>
        <w:pStyle w:val="ListParagraph"/>
        <w:numPr>
          <w:ilvl w:val="0"/>
          <w:numId w:val="3"/>
        </w:numPr>
        <w:rPr>
          <w:rFonts w:ascii="Arial" w:hAnsi="Arial" w:eastAsia="Arial" w:cs="Arial"/>
          <w:noProof w:val="0"/>
          <w:sz w:val="28"/>
          <w:szCs w:val="28"/>
          <w:lang w:val="en-GB"/>
        </w:rPr>
      </w:pPr>
      <w:r w:rsidRPr="1F2DD01D" w:rsidR="749B9869">
        <w:rPr>
          <w:rFonts w:ascii="Arial" w:hAnsi="Arial" w:eastAsia="Arial" w:cs="Arial"/>
          <w:b w:val="0"/>
          <w:bCs w:val="0"/>
          <w:noProof w:val="0"/>
          <w:sz w:val="32"/>
          <w:szCs w:val="32"/>
          <w:lang w:val="en-GB"/>
        </w:rPr>
        <w:t xml:space="preserve">B </w:t>
      </w:r>
      <w:r w:rsidRPr="1F2DD01D" w:rsidR="17F64C3A">
        <w:rPr>
          <w:rFonts w:ascii="Arial" w:hAnsi="Arial" w:eastAsia="Arial" w:cs="Arial"/>
          <w:b w:val="0"/>
          <w:bCs w:val="0"/>
          <w:noProof w:val="0"/>
          <w:sz w:val="32"/>
          <w:szCs w:val="32"/>
          <w:lang w:val="en-GB"/>
        </w:rPr>
        <w:t xml:space="preserve">- </w:t>
      </w:r>
      <w:r w:rsidRPr="1F2DD01D" w:rsidR="749B9869">
        <w:rPr>
          <w:rFonts w:ascii="Arial" w:hAnsi="Arial" w:eastAsia="Arial" w:cs="Arial"/>
          <w:b w:val="0"/>
          <w:bCs w:val="0"/>
          <w:noProof w:val="0"/>
          <w:sz w:val="32"/>
          <w:szCs w:val="32"/>
          <w:lang w:val="en-GB"/>
        </w:rPr>
        <w:t>E</w:t>
      </w:r>
      <w:r w:rsidRPr="1F2DD01D" w:rsidR="749B9869">
        <w:rPr>
          <w:rFonts w:ascii="Arial" w:hAnsi="Arial" w:eastAsia="Arial" w:cs="Arial"/>
          <w:noProof w:val="0"/>
          <w:sz w:val="28"/>
          <w:szCs w:val="28"/>
          <w:lang w:val="en-GB"/>
        </w:rPr>
        <w:t>mporalis</w:t>
      </w:r>
    </w:p>
    <w:p w:rsidR="0016773A" w:rsidP="1F2DD01D" w:rsidRDefault="0016773A" w14:paraId="4CB0C176" w14:textId="322CA97F">
      <w:pPr>
        <w:pStyle w:val="ListParagraph"/>
        <w:numPr>
          <w:ilvl w:val="0"/>
          <w:numId w:val="3"/>
        </w:numPr>
        <w:rPr>
          <w:rFonts w:ascii="Arial" w:hAnsi="Arial" w:eastAsia="Arial" w:cs="Arial"/>
          <w:noProof w:val="0"/>
          <w:sz w:val="28"/>
          <w:szCs w:val="28"/>
          <w:lang w:val="en-GB"/>
        </w:rPr>
      </w:pPr>
      <w:r w:rsidRPr="1F2DD01D" w:rsidR="749B9869">
        <w:rPr>
          <w:rFonts w:ascii="Arial" w:hAnsi="Arial" w:eastAsia="Arial" w:cs="Arial"/>
          <w:noProof w:val="0"/>
          <w:sz w:val="28"/>
          <w:szCs w:val="28"/>
          <w:lang w:val="en-GB"/>
        </w:rPr>
        <w:t xml:space="preserve">C - Orbicularis </w:t>
      </w:r>
      <w:r w:rsidRPr="1F2DD01D" w:rsidR="749B9869">
        <w:rPr>
          <w:rFonts w:ascii="Arial" w:hAnsi="Arial" w:eastAsia="Arial" w:cs="Arial"/>
          <w:noProof w:val="0"/>
          <w:sz w:val="28"/>
          <w:szCs w:val="28"/>
          <w:lang w:val="en-GB"/>
        </w:rPr>
        <w:t>Occuli</w:t>
      </w:r>
    </w:p>
    <w:p w:rsidR="0016773A" w:rsidP="1F2DD01D" w:rsidRDefault="0016773A" w14:paraId="664B250C" w14:textId="2CF6BEF1">
      <w:pPr>
        <w:pStyle w:val="ListParagraph"/>
        <w:numPr>
          <w:ilvl w:val="0"/>
          <w:numId w:val="3"/>
        </w:numPr>
        <w:rPr>
          <w:rFonts w:ascii="Arial" w:hAnsi="Arial" w:eastAsia="Arial" w:cs="Arial"/>
          <w:noProof w:val="0"/>
          <w:sz w:val="28"/>
          <w:szCs w:val="28"/>
          <w:lang w:val="en-GB"/>
        </w:rPr>
      </w:pPr>
      <w:r w:rsidRPr="1F2DD01D" w:rsidR="749B9869">
        <w:rPr>
          <w:rFonts w:ascii="Arial" w:hAnsi="Arial" w:eastAsia="Arial" w:cs="Arial"/>
          <w:noProof w:val="0"/>
          <w:sz w:val="28"/>
          <w:szCs w:val="28"/>
          <w:lang w:val="en-GB"/>
        </w:rPr>
        <w:t xml:space="preserve">D - </w:t>
      </w:r>
      <w:r w:rsidRPr="1F2DD01D" w:rsidR="749B9869">
        <w:rPr>
          <w:rFonts w:ascii="Arial" w:hAnsi="Arial" w:eastAsia="Arial" w:cs="Arial"/>
          <w:noProof w:val="0"/>
          <w:sz w:val="28"/>
          <w:szCs w:val="28"/>
          <w:lang w:val="en-GB"/>
        </w:rPr>
        <w:t>Levators</w:t>
      </w:r>
      <w:r w:rsidRPr="1F2DD01D" w:rsidR="749B9869">
        <w:rPr>
          <w:rFonts w:ascii="Arial" w:hAnsi="Arial" w:eastAsia="Arial" w:cs="Arial"/>
          <w:noProof w:val="0"/>
          <w:sz w:val="28"/>
          <w:szCs w:val="28"/>
          <w:lang w:val="en-GB"/>
        </w:rPr>
        <w:t xml:space="preserve"> of the upper lip</w:t>
      </w:r>
    </w:p>
    <w:p w:rsidR="0016773A" w:rsidP="1F2DD01D" w:rsidRDefault="0016773A" w14:paraId="5D38F335" w14:textId="4630BD31">
      <w:pPr>
        <w:pStyle w:val="ListParagraph"/>
        <w:numPr>
          <w:ilvl w:val="0"/>
          <w:numId w:val="3"/>
        </w:numPr>
        <w:rPr>
          <w:rFonts w:ascii="Arial" w:hAnsi="Arial" w:eastAsia="Arial" w:cs="Arial"/>
          <w:noProof w:val="0"/>
          <w:sz w:val="28"/>
          <w:szCs w:val="28"/>
          <w:lang w:val="en-GB"/>
        </w:rPr>
      </w:pPr>
      <w:r w:rsidRPr="1F2DD01D" w:rsidR="749B9869">
        <w:rPr>
          <w:rFonts w:ascii="Arial" w:hAnsi="Arial" w:eastAsia="Arial" w:cs="Arial"/>
          <w:noProof w:val="0"/>
          <w:sz w:val="28"/>
          <w:szCs w:val="28"/>
          <w:lang w:val="en-GB"/>
        </w:rPr>
        <w:t>E - Masseter</w:t>
      </w:r>
    </w:p>
    <w:p w:rsidR="0016773A" w:rsidP="1F2DD01D" w:rsidRDefault="0016773A" w14:paraId="01BA328C" w14:textId="60C05127">
      <w:pPr>
        <w:pStyle w:val="ListParagraph"/>
        <w:numPr>
          <w:ilvl w:val="0"/>
          <w:numId w:val="3"/>
        </w:numPr>
        <w:rPr>
          <w:rFonts w:ascii="Arial" w:hAnsi="Arial" w:eastAsia="Arial" w:cs="Arial"/>
          <w:noProof w:val="0"/>
          <w:sz w:val="28"/>
          <w:szCs w:val="28"/>
          <w:lang w:val="en-GB"/>
        </w:rPr>
      </w:pPr>
      <w:r w:rsidRPr="1F2DD01D" w:rsidR="749B9869">
        <w:rPr>
          <w:rFonts w:ascii="Arial" w:hAnsi="Arial" w:eastAsia="Arial" w:cs="Arial"/>
          <w:noProof w:val="0"/>
          <w:sz w:val="28"/>
          <w:szCs w:val="28"/>
          <w:lang w:val="en-GB"/>
        </w:rPr>
        <w:t>F - Buccinator</w:t>
      </w:r>
    </w:p>
    <w:p w:rsidR="0016773A" w:rsidP="1F2DD01D" w:rsidRDefault="0016773A" w14:paraId="4432C6C2" w14:textId="40498CD7">
      <w:pPr>
        <w:pStyle w:val="ListParagraph"/>
        <w:numPr>
          <w:ilvl w:val="0"/>
          <w:numId w:val="3"/>
        </w:numPr>
        <w:rPr>
          <w:rFonts w:ascii="Arial" w:hAnsi="Arial" w:eastAsia="Arial" w:cs="Arial"/>
          <w:noProof w:val="0"/>
          <w:sz w:val="28"/>
          <w:szCs w:val="28"/>
          <w:lang w:val="en-GB"/>
        </w:rPr>
      </w:pPr>
      <w:r w:rsidRPr="1F2DD01D" w:rsidR="749B9869">
        <w:rPr>
          <w:rFonts w:ascii="Arial" w:hAnsi="Arial" w:eastAsia="Arial" w:cs="Arial"/>
          <w:noProof w:val="0"/>
          <w:sz w:val="28"/>
          <w:szCs w:val="28"/>
          <w:lang w:val="en-GB"/>
        </w:rPr>
        <w:t>G - Risorius</w:t>
      </w:r>
    </w:p>
    <w:p w:rsidR="0016773A" w:rsidP="1F2DD01D" w:rsidRDefault="0016773A" w14:paraId="6EF07C89" w14:textId="530516AC">
      <w:pPr>
        <w:pStyle w:val="ListParagraph"/>
        <w:numPr>
          <w:ilvl w:val="0"/>
          <w:numId w:val="3"/>
        </w:numPr>
        <w:rPr>
          <w:rFonts w:ascii="Arial" w:hAnsi="Arial" w:eastAsia="Arial" w:cs="Arial"/>
          <w:noProof w:val="0"/>
          <w:sz w:val="28"/>
          <w:szCs w:val="28"/>
          <w:lang w:val="en-GB"/>
        </w:rPr>
      </w:pPr>
      <w:r w:rsidRPr="1F2DD01D" w:rsidR="749B9869">
        <w:rPr>
          <w:rFonts w:ascii="Arial" w:hAnsi="Arial" w:eastAsia="Arial" w:cs="Arial"/>
          <w:noProof w:val="0"/>
          <w:sz w:val="28"/>
          <w:szCs w:val="28"/>
          <w:lang w:val="en-GB"/>
        </w:rPr>
        <w:t>H - Depressors of the lower lip</w:t>
      </w:r>
    </w:p>
    <w:p w:rsidR="0016773A" w:rsidP="1F2DD01D" w:rsidRDefault="0016773A" w14:paraId="121097CB" w14:textId="1405B737">
      <w:pPr>
        <w:pStyle w:val="ListParagraph"/>
        <w:numPr>
          <w:ilvl w:val="0"/>
          <w:numId w:val="3"/>
        </w:numPr>
        <w:rPr>
          <w:rFonts w:ascii="Arial" w:hAnsi="Arial" w:eastAsia="Arial" w:cs="Arial"/>
          <w:noProof w:val="0"/>
          <w:sz w:val="28"/>
          <w:szCs w:val="28"/>
          <w:lang w:val="en-GB"/>
        </w:rPr>
      </w:pPr>
      <w:r w:rsidRPr="1F2DD01D" w:rsidR="749B9869">
        <w:rPr>
          <w:rFonts w:ascii="Arial" w:hAnsi="Arial" w:eastAsia="Arial" w:cs="Arial"/>
          <w:noProof w:val="0"/>
          <w:sz w:val="28"/>
          <w:szCs w:val="28"/>
          <w:lang w:val="en-GB"/>
        </w:rPr>
        <w:t>I - Platysma</w:t>
      </w:r>
    </w:p>
    <w:p w:rsidR="0016773A" w:rsidP="1F2DD01D" w:rsidRDefault="0016773A" w14:paraId="346349DF" w14:textId="5EC4F471">
      <w:pPr>
        <w:pStyle w:val="ListParagraph"/>
        <w:numPr>
          <w:ilvl w:val="0"/>
          <w:numId w:val="2"/>
        </w:numPr>
        <w:rPr>
          <w:rFonts w:ascii="Arial" w:hAnsi="Arial" w:eastAsia="Arial" w:cs="Arial"/>
          <w:noProof w:val="0"/>
          <w:sz w:val="28"/>
          <w:szCs w:val="28"/>
          <w:lang w:val="en-GB"/>
        </w:rPr>
      </w:pPr>
      <w:r w:rsidRPr="1F2DD01D" w:rsidR="749B9869">
        <w:rPr>
          <w:rFonts w:ascii="Arial" w:hAnsi="Arial" w:eastAsia="Arial" w:cs="Arial"/>
          <w:noProof w:val="0"/>
          <w:sz w:val="28"/>
          <w:szCs w:val="28"/>
          <w:lang w:val="en-GB"/>
        </w:rPr>
        <w:t>J - Mentalis</w:t>
      </w:r>
    </w:p>
    <w:p w:rsidR="0016773A" w:rsidP="1F2DD01D" w:rsidRDefault="0016773A" w14:paraId="07CA848E" w14:textId="5078924B">
      <w:pPr>
        <w:pStyle w:val="ListParagraph"/>
        <w:numPr>
          <w:ilvl w:val="0"/>
          <w:numId w:val="2"/>
        </w:numPr>
        <w:rPr>
          <w:rFonts w:ascii="Arial" w:hAnsi="Arial" w:eastAsia="Arial" w:cs="Arial"/>
          <w:noProof w:val="0"/>
          <w:sz w:val="28"/>
          <w:szCs w:val="28"/>
          <w:lang w:val="en-GB"/>
        </w:rPr>
      </w:pPr>
      <w:r w:rsidRPr="1F2DD01D" w:rsidR="749B9869">
        <w:rPr>
          <w:rFonts w:ascii="Arial" w:hAnsi="Arial" w:eastAsia="Arial" w:cs="Arial"/>
          <w:noProof w:val="0"/>
          <w:sz w:val="28"/>
          <w:szCs w:val="28"/>
          <w:lang w:val="en-GB"/>
        </w:rPr>
        <w:t>K - Orbicularis Oris</w:t>
      </w:r>
    </w:p>
    <w:p w:rsidR="0016773A" w:rsidP="1F2DD01D" w:rsidRDefault="0016773A" w14:paraId="3029BBBD" w14:textId="64AC5E78">
      <w:pPr>
        <w:pStyle w:val="ListParagraph"/>
        <w:numPr>
          <w:ilvl w:val="0"/>
          <w:numId w:val="2"/>
        </w:numPr>
        <w:rPr>
          <w:rFonts w:ascii="Arial" w:hAnsi="Arial" w:eastAsia="Arial" w:cs="Arial"/>
          <w:noProof w:val="0"/>
          <w:sz w:val="28"/>
          <w:szCs w:val="28"/>
          <w:lang w:val="en-GB"/>
        </w:rPr>
      </w:pPr>
      <w:r w:rsidRPr="1F2DD01D" w:rsidR="749B9869">
        <w:rPr>
          <w:rFonts w:ascii="Arial" w:hAnsi="Arial" w:eastAsia="Arial" w:cs="Arial"/>
          <w:noProof w:val="0"/>
          <w:sz w:val="28"/>
          <w:szCs w:val="28"/>
          <w:lang w:val="en-GB"/>
        </w:rPr>
        <w:t>L - Zygomaticus</w:t>
      </w:r>
    </w:p>
    <w:p w:rsidR="0016773A" w:rsidP="1F2DD01D" w:rsidRDefault="0016773A" w14:paraId="3252A3A8" w14:textId="4A48014C">
      <w:pPr>
        <w:pStyle w:val="ListParagraph"/>
        <w:numPr>
          <w:ilvl w:val="0"/>
          <w:numId w:val="2"/>
        </w:numPr>
        <w:rPr>
          <w:rFonts w:ascii="Arial" w:hAnsi="Arial" w:eastAsia="Arial" w:cs="Arial"/>
          <w:noProof w:val="0"/>
          <w:sz w:val="28"/>
          <w:szCs w:val="28"/>
          <w:lang w:val="en-GB"/>
        </w:rPr>
      </w:pPr>
      <w:r w:rsidRPr="1F2DD01D" w:rsidR="749B9869">
        <w:rPr>
          <w:rFonts w:ascii="Arial" w:hAnsi="Arial" w:eastAsia="Arial" w:cs="Arial"/>
          <w:noProof w:val="0"/>
          <w:sz w:val="28"/>
          <w:szCs w:val="28"/>
          <w:lang w:val="en-GB"/>
        </w:rPr>
        <w:t>M</w:t>
      </w:r>
      <w:r w:rsidRPr="1F2DD01D" w:rsidR="71F5CE39">
        <w:rPr>
          <w:rFonts w:ascii="Arial" w:hAnsi="Arial" w:eastAsia="Arial" w:cs="Arial"/>
          <w:noProof w:val="0"/>
          <w:sz w:val="28"/>
          <w:szCs w:val="28"/>
          <w:lang w:val="en-GB"/>
        </w:rPr>
        <w:t xml:space="preserve"> – </w:t>
      </w:r>
      <w:r w:rsidRPr="1F2DD01D" w:rsidR="749B9869">
        <w:rPr>
          <w:rFonts w:ascii="Arial" w:hAnsi="Arial" w:eastAsia="Arial" w:cs="Arial"/>
          <w:noProof w:val="0"/>
          <w:sz w:val="28"/>
          <w:szCs w:val="28"/>
          <w:lang w:val="en-GB"/>
        </w:rPr>
        <w:t>Corrugator</w:t>
      </w:r>
    </w:p>
    <w:p w:rsidR="0016773A" w:rsidP="1F2DD01D" w:rsidRDefault="0016773A" w14:paraId="5091D2C2" w14:textId="2BA23207">
      <w:pPr>
        <w:pStyle w:val="Heading3"/>
        <w:rPr>
          <w:rFonts w:ascii="Arial" w:hAnsi="Arial" w:eastAsia="Arial" w:cs="Arial"/>
          <w:noProof w:val="0"/>
          <w:sz w:val="28"/>
          <w:szCs w:val="28"/>
          <w:lang w:val="en-GB"/>
        </w:rPr>
      </w:pPr>
      <w:r w:rsidRPr="1F2DD01D" w:rsidR="0F2201B2">
        <w:rPr>
          <w:noProof w:val="0"/>
          <w:lang w:val="en-GB"/>
        </w:rPr>
        <w:t>The lymphatic system</w:t>
      </w:r>
    </w:p>
    <w:p w:rsidR="0016773A" w:rsidP="1F2DD01D" w:rsidRDefault="0016773A" w14:paraId="790E81B5" w14:textId="1E99CC72">
      <w:pPr>
        <w:spacing w:after="0"/>
        <w:rPr>
          <w:rFonts w:ascii="Arial" w:hAnsi="Arial" w:eastAsia="Arial" w:cs="Arial"/>
          <w:noProof w:val="0"/>
          <w:sz w:val="28"/>
          <w:szCs w:val="28"/>
          <w:lang w:val="en-GB"/>
        </w:rPr>
      </w:pPr>
      <w:r w:rsidRPr="1F2DD01D" w:rsidR="01E48283">
        <w:rPr>
          <w:rFonts w:ascii="Arial" w:hAnsi="Arial" w:eastAsia="Arial" w:cs="Arial"/>
          <w:noProof w:val="0"/>
          <w:sz w:val="28"/>
          <w:szCs w:val="28"/>
          <w:lang w:val="en-GB"/>
        </w:rPr>
        <w:t xml:space="preserve">The </w:t>
      </w:r>
      <w:r w:rsidRPr="1F2DD01D" w:rsidR="01E48283">
        <w:rPr>
          <w:rFonts w:ascii="Arial" w:hAnsi="Arial" w:eastAsia="Arial" w:cs="Arial"/>
          <w:b w:val="0"/>
          <w:bCs w:val="0"/>
          <w:noProof w:val="0"/>
          <w:sz w:val="28"/>
          <w:szCs w:val="28"/>
          <w:lang w:val="en-GB"/>
        </w:rPr>
        <w:t>lymphatic system</w:t>
      </w:r>
      <w:r w:rsidRPr="1F2DD01D" w:rsidR="01E48283">
        <w:rPr>
          <w:rFonts w:ascii="Arial" w:hAnsi="Arial" w:eastAsia="Arial" w:cs="Arial"/>
          <w:noProof w:val="0"/>
          <w:sz w:val="28"/>
          <w:szCs w:val="28"/>
          <w:lang w:val="en-GB"/>
        </w:rPr>
        <w:t xml:space="preserve"> is closely related to the circulatory system</w:t>
      </w:r>
    </w:p>
    <w:p w:rsidR="0016773A" w:rsidP="1F2DD01D" w:rsidRDefault="0016773A" w14:paraId="0D41B679" w14:textId="63E7D975">
      <w:pPr>
        <w:spacing w:after="0"/>
        <w:rPr>
          <w:rFonts w:ascii="Arial" w:hAnsi="Arial" w:eastAsia="Arial" w:cs="Arial"/>
          <w:noProof w:val="0"/>
          <w:sz w:val="28"/>
          <w:szCs w:val="28"/>
          <w:lang w:val="en-GB"/>
        </w:rPr>
      </w:pPr>
      <w:r w:rsidRPr="1F2DD01D" w:rsidR="01E48283">
        <w:rPr>
          <w:rFonts w:ascii="Arial" w:hAnsi="Arial" w:eastAsia="Arial" w:cs="Arial"/>
          <w:noProof w:val="0"/>
          <w:sz w:val="28"/>
          <w:szCs w:val="28"/>
          <w:lang w:val="en-GB"/>
        </w:rPr>
        <w:t>It consists of a network of vessels that assist the circulatory system to ensure adequate and efficient drainage from the cells and tissues</w:t>
      </w:r>
    </w:p>
    <w:p w:rsidR="0016773A" w:rsidP="1F2DD01D" w:rsidRDefault="0016773A" w14:paraId="3D902F69" w14:textId="09A1A4A9">
      <w:pPr>
        <w:spacing w:after="0"/>
        <w:rPr>
          <w:rFonts w:ascii="Arial" w:hAnsi="Arial" w:eastAsia="Arial" w:cs="Arial"/>
          <w:noProof w:val="0"/>
          <w:sz w:val="28"/>
          <w:szCs w:val="28"/>
          <w:lang w:val="en-GB"/>
        </w:rPr>
      </w:pPr>
      <w:r w:rsidRPr="1F2DD01D" w:rsidR="01E48283">
        <w:rPr>
          <w:rFonts w:ascii="Arial" w:hAnsi="Arial" w:eastAsia="Arial" w:cs="Arial"/>
          <w:noProof w:val="0"/>
          <w:sz w:val="28"/>
          <w:szCs w:val="28"/>
          <w:lang w:val="en-GB"/>
        </w:rPr>
        <w:t xml:space="preserve">A healthy body requires an efficient drainage system to ensure the removal of waste products and toxins from the cells which would otherwise build up in the tissues and cause swelling (known as oedema) and </w:t>
      </w:r>
      <w:r w:rsidRPr="1F2DD01D" w:rsidR="394FA579">
        <w:rPr>
          <w:rFonts w:ascii="Arial" w:hAnsi="Arial" w:eastAsia="Arial" w:cs="Arial"/>
          <w:noProof w:val="0"/>
          <w:sz w:val="28"/>
          <w:szCs w:val="28"/>
          <w:lang w:val="en-GB"/>
        </w:rPr>
        <w:t>poisoning</w:t>
      </w:r>
      <w:r w:rsidRPr="1F2DD01D" w:rsidR="01E48283">
        <w:rPr>
          <w:rFonts w:ascii="Arial" w:hAnsi="Arial" w:eastAsia="Arial" w:cs="Arial"/>
          <w:noProof w:val="0"/>
          <w:sz w:val="28"/>
          <w:szCs w:val="28"/>
          <w:lang w:val="en-GB"/>
        </w:rPr>
        <w:t>.</w:t>
      </w:r>
    </w:p>
    <w:p w:rsidR="0016773A" w:rsidP="1F2DD01D" w:rsidRDefault="0016773A" w14:paraId="156B87C0" w14:textId="683F7BAB">
      <w:pPr>
        <w:spacing w:after="0"/>
        <w:rPr>
          <w:rFonts w:ascii="Arial" w:hAnsi="Arial" w:eastAsia="Arial" w:cs="Arial"/>
          <w:noProof w:val="0"/>
          <w:sz w:val="28"/>
          <w:szCs w:val="28"/>
          <w:lang w:val="en-GB"/>
        </w:rPr>
      </w:pPr>
    </w:p>
    <w:p w:rsidR="0016773A" w:rsidP="1F2DD01D" w:rsidRDefault="0016773A" w14:paraId="00F1288D" w14:textId="5A392F7C">
      <w:pPr>
        <w:spacing w:after="0"/>
        <w:rPr>
          <w:rFonts w:ascii="Arial" w:hAnsi="Arial" w:eastAsia="Arial" w:cs="Arial"/>
          <w:noProof w:val="0"/>
          <w:sz w:val="28"/>
          <w:szCs w:val="28"/>
          <w:lang w:val="en-GB"/>
        </w:rPr>
      </w:pPr>
      <w:r w:rsidRPr="1F2DD01D" w:rsidR="01E48283">
        <w:rPr>
          <w:rFonts w:ascii="Arial" w:hAnsi="Arial" w:eastAsia="Arial" w:cs="Arial"/>
          <w:noProof w:val="0"/>
          <w:sz w:val="28"/>
          <w:szCs w:val="28"/>
          <w:lang w:val="en-GB"/>
        </w:rPr>
        <w:t>The lymphatic system</w:t>
      </w:r>
      <w:r w:rsidRPr="1F2DD01D" w:rsidR="75B46AA3">
        <w:rPr>
          <w:rFonts w:ascii="Arial" w:hAnsi="Arial" w:eastAsia="Arial" w:cs="Arial"/>
          <w:noProof w:val="0"/>
          <w:sz w:val="28"/>
          <w:szCs w:val="28"/>
          <w:lang w:val="en-GB"/>
        </w:rPr>
        <w:t>,</w:t>
      </w:r>
      <w:r w:rsidRPr="1F2DD01D" w:rsidR="01E48283">
        <w:rPr>
          <w:rFonts w:ascii="Arial" w:hAnsi="Arial" w:eastAsia="Arial" w:cs="Arial"/>
          <w:noProof w:val="0"/>
          <w:sz w:val="28"/>
          <w:szCs w:val="28"/>
          <w:lang w:val="en-GB"/>
        </w:rPr>
        <w:t xml:space="preserve"> unlike the blood circulatory system, has no ‘pump’ action (the heart) to help move fluid through the vessels.</w:t>
      </w:r>
    </w:p>
    <w:p w:rsidR="0016773A" w:rsidP="1F2DD01D" w:rsidRDefault="0016773A" w14:paraId="4E67229B" w14:textId="4C416517">
      <w:pPr>
        <w:spacing w:after="0"/>
        <w:rPr>
          <w:rFonts w:ascii="Arial" w:hAnsi="Arial" w:eastAsia="Arial" w:cs="Arial"/>
          <w:noProof w:val="0"/>
          <w:sz w:val="28"/>
          <w:szCs w:val="28"/>
          <w:lang w:val="en-GB"/>
        </w:rPr>
      </w:pPr>
      <w:r w:rsidRPr="1F2DD01D" w:rsidR="01E48283">
        <w:rPr>
          <w:rFonts w:ascii="Arial" w:hAnsi="Arial" w:eastAsia="Arial" w:cs="Arial"/>
          <w:noProof w:val="0"/>
          <w:sz w:val="28"/>
          <w:szCs w:val="28"/>
          <w:lang w:val="en-GB"/>
        </w:rPr>
        <w:t>It</w:t>
      </w:r>
      <w:r w:rsidRPr="1F2DD01D" w:rsidR="3E794487">
        <w:rPr>
          <w:rFonts w:ascii="Arial" w:hAnsi="Arial" w:eastAsia="Arial" w:cs="Arial"/>
          <w:noProof w:val="0"/>
          <w:sz w:val="28"/>
          <w:szCs w:val="28"/>
          <w:lang w:val="en-GB"/>
        </w:rPr>
        <w:t>, therefore,</w:t>
      </w:r>
      <w:r w:rsidRPr="1F2DD01D" w:rsidR="01E48283">
        <w:rPr>
          <w:rFonts w:ascii="Arial" w:hAnsi="Arial" w:eastAsia="Arial" w:cs="Arial"/>
          <w:noProof w:val="0"/>
          <w:sz w:val="28"/>
          <w:szCs w:val="28"/>
          <w:lang w:val="en-GB"/>
        </w:rPr>
        <w:t xml:space="preserve"> relies on the squeezing action of skeletal muscle when it contracts to compress the lymphatic vessels and move the fluid along</w:t>
      </w:r>
      <w:r w:rsidRPr="1F2DD01D" w:rsidR="0EED5266">
        <w:rPr>
          <w:rFonts w:ascii="Arial" w:hAnsi="Arial" w:eastAsia="Arial" w:cs="Arial"/>
          <w:noProof w:val="0"/>
          <w:sz w:val="28"/>
          <w:szCs w:val="28"/>
          <w:lang w:val="en-GB"/>
        </w:rPr>
        <w:t>,</w:t>
      </w:r>
      <w:r w:rsidRPr="1F2DD01D" w:rsidR="01E48283">
        <w:rPr>
          <w:rFonts w:ascii="Arial" w:hAnsi="Arial" w:eastAsia="Arial" w:cs="Arial"/>
          <w:noProof w:val="0"/>
          <w:sz w:val="28"/>
          <w:szCs w:val="28"/>
          <w:lang w:val="en-GB"/>
        </w:rPr>
        <w:t xml:space="preserve"> draining it to the nodes.</w:t>
      </w:r>
    </w:p>
    <w:p w:rsidR="0016773A" w:rsidP="1F2DD01D" w:rsidRDefault="0016773A" w14:paraId="6DC56508" w14:textId="7A45CBD9">
      <w:pPr>
        <w:spacing w:after="0" w:line="240" w:lineRule="auto"/>
        <w:rPr>
          <w:rFonts w:ascii="Arial" w:hAnsi="Arial" w:eastAsia="Arial" w:cs="Arial"/>
          <w:noProof w:val="0"/>
          <w:sz w:val="28"/>
          <w:szCs w:val="28"/>
          <w:lang w:val="en-GB"/>
        </w:rPr>
      </w:pPr>
    </w:p>
    <w:p w:rsidR="0016773A" w:rsidP="1F2DD01D" w:rsidRDefault="0016773A" w14:paraId="7306E4DB" w14:textId="6CD8B608">
      <w:pPr>
        <w:spacing w:after="0"/>
        <w:rPr>
          <w:rFonts w:ascii="Arial" w:hAnsi="Arial" w:eastAsia="Arial" w:cs="Arial"/>
          <w:noProof w:val="0"/>
          <w:sz w:val="28"/>
          <w:szCs w:val="28"/>
          <w:lang w:val="en-GB"/>
        </w:rPr>
      </w:pPr>
    </w:p>
    <w:p w:rsidR="0016773A" w:rsidP="1F2DD01D" w:rsidRDefault="0016773A" w14:paraId="03246F4E" w14:textId="4C04D9DA">
      <w:pPr>
        <w:spacing w:after="0"/>
        <w:rPr>
          <w:rFonts w:ascii="Arial" w:hAnsi="Arial" w:eastAsia="Arial" w:cs="Arial"/>
          <w:noProof w:val="0"/>
          <w:sz w:val="28"/>
          <w:szCs w:val="28"/>
          <w:lang w:val="en-GB"/>
        </w:rPr>
      </w:pPr>
      <w:r w:rsidRPr="1F2DD01D" w:rsidR="01E48283">
        <w:rPr>
          <w:rFonts w:ascii="Arial" w:hAnsi="Arial" w:eastAsia="Arial" w:cs="Arial"/>
          <w:noProof w:val="0"/>
          <w:sz w:val="28"/>
          <w:szCs w:val="28"/>
          <w:lang w:val="en-GB"/>
        </w:rPr>
        <w:t xml:space="preserve">The circulatory system consists of the heart, </w:t>
      </w:r>
      <w:r w:rsidRPr="1F2DD01D" w:rsidR="693B2CD5">
        <w:rPr>
          <w:rFonts w:ascii="Arial" w:hAnsi="Arial" w:eastAsia="Arial" w:cs="Arial"/>
          <w:noProof w:val="0"/>
          <w:sz w:val="28"/>
          <w:szCs w:val="28"/>
          <w:lang w:val="en-GB"/>
        </w:rPr>
        <w:t>blood,</w:t>
      </w:r>
      <w:r w:rsidRPr="1F2DD01D" w:rsidR="01E48283">
        <w:rPr>
          <w:rFonts w:ascii="Arial" w:hAnsi="Arial" w:eastAsia="Arial" w:cs="Arial"/>
          <w:noProof w:val="0"/>
          <w:sz w:val="28"/>
          <w:szCs w:val="28"/>
          <w:lang w:val="en-GB"/>
        </w:rPr>
        <w:t xml:space="preserve"> and blood vessels. The heart acts as a pump for the blood, which, when oxygenated travels through arteries to the tissues of the body and travel</w:t>
      </w:r>
      <w:r w:rsidRPr="1F2DD01D" w:rsidR="42AD0F60">
        <w:rPr>
          <w:rFonts w:ascii="Arial" w:hAnsi="Arial" w:eastAsia="Arial" w:cs="Arial"/>
          <w:noProof w:val="0"/>
          <w:sz w:val="28"/>
          <w:szCs w:val="28"/>
          <w:lang w:val="en-GB"/>
        </w:rPr>
        <w:t>s</w:t>
      </w:r>
      <w:r w:rsidRPr="1F2DD01D" w:rsidR="01E48283">
        <w:rPr>
          <w:rFonts w:ascii="Arial" w:hAnsi="Arial" w:eastAsia="Arial" w:cs="Arial"/>
          <w:noProof w:val="0"/>
          <w:sz w:val="28"/>
          <w:szCs w:val="28"/>
          <w:lang w:val="en-GB"/>
        </w:rPr>
        <w:t xml:space="preserve"> back to the heart via the veins. The arteries are thicker-walled and elastic and do not </w:t>
      </w:r>
      <w:r w:rsidRPr="1F2DD01D" w:rsidR="01E48283">
        <w:rPr>
          <w:rFonts w:ascii="Arial" w:hAnsi="Arial" w:eastAsia="Arial" w:cs="Arial"/>
          <w:noProof w:val="0"/>
          <w:sz w:val="28"/>
          <w:szCs w:val="28"/>
          <w:lang w:val="en-GB"/>
        </w:rPr>
        <w:t>contain</w:t>
      </w:r>
      <w:r w:rsidRPr="1F2DD01D" w:rsidR="01E48283">
        <w:rPr>
          <w:rFonts w:ascii="Arial" w:hAnsi="Arial" w:eastAsia="Arial" w:cs="Arial"/>
          <w:noProof w:val="0"/>
          <w:sz w:val="28"/>
          <w:szCs w:val="28"/>
          <w:lang w:val="en-GB"/>
        </w:rPr>
        <w:t xml:space="preserve"> valves. Veins have thinner walls as they do not carry blood under pressure and </w:t>
      </w:r>
      <w:r w:rsidRPr="1F2DD01D" w:rsidR="01E48283">
        <w:rPr>
          <w:rFonts w:ascii="Arial" w:hAnsi="Arial" w:eastAsia="Arial" w:cs="Arial"/>
          <w:noProof w:val="0"/>
          <w:sz w:val="28"/>
          <w:szCs w:val="28"/>
          <w:lang w:val="en-GB"/>
        </w:rPr>
        <w:t>contain</w:t>
      </w:r>
      <w:r w:rsidRPr="1F2DD01D" w:rsidR="01E48283">
        <w:rPr>
          <w:rFonts w:ascii="Arial" w:hAnsi="Arial" w:eastAsia="Arial" w:cs="Arial"/>
          <w:noProof w:val="0"/>
          <w:sz w:val="28"/>
          <w:szCs w:val="28"/>
          <w:lang w:val="en-GB"/>
        </w:rPr>
        <w:t xml:space="preserve"> valves to prevent the backflow of blood. </w:t>
      </w:r>
    </w:p>
    <w:p w:rsidR="0016773A" w:rsidP="1F2DD01D" w:rsidRDefault="0016773A" w14:paraId="38C9CBE4" w14:textId="67AC1D11">
      <w:pPr>
        <w:spacing w:after="0"/>
        <w:rPr>
          <w:rFonts w:ascii="Arial" w:hAnsi="Arial" w:eastAsia="Arial" w:cs="Arial"/>
          <w:noProof w:val="0"/>
          <w:sz w:val="28"/>
          <w:szCs w:val="28"/>
          <w:lang w:val="en-GB"/>
        </w:rPr>
      </w:pPr>
    </w:p>
    <w:p w:rsidR="0016773A" w:rsidP="1F2DD01D" w:rsidRDefault="0016773A" w14:paraId="168D7B3A" w14:textId="4B8D4445">
      <w:pPr>
        <w:spacing w:after="0"/>
        <w:rPr>
          <w:rFonts w:ascii="Arial" w:hAnsi="Arial" w:eastAsia="Arial" w:cs="Arial"/>
          <w:noProof w:val="0"/>
          <w:sz w:val="28"/>
          <w:szCs w:val="28"/>
          <w:lang w:val="en-GB"/>
        </w:rPr>
      </w:pPr>
      <w:r w:rsidRPr="1F2DD01D" w:rsidR="01E48283">
        <w:rPr>
          <w:rFonts w:ascii="Arial" w:hAnsi="Arial" w:eastAsia="Arial" w:cs="Arial"/>
          <w:noProof w:val="0"/>
          <w:sz w:val="28"/>
          <w:szCs w:val="28"/>
          <w:lang w:val="en-GB"/>
        </w:rPr>
        <w:t>Blood is composed of Plasma, Erythrocytes, Leucocytes and Thrombocytes and its main function is transport, defence, clotting, and heat regulation.</w:t>
      </w:r>
    </w:p>
    <w:p w:rsidR="0016773A" w:rsidP="1F2DD01D" w:rsidRDefault="0016773A" w14:paraId="784F0D34" w14:textId="64F941EF">
      <w:pPr>
        <w:pStyle w:val="Normal"/>
        <w:rPr>
          <w:rFonts w:ascii="Arial" w:hAnsi="Arial" w:eastAsia="Arial" w:cs="Arial"/>
          <w:noProof w:val="0"/>
          <w:sz w:val="28"/>
          <w:szCs w:val="28"/>
          <w:lang w:val="en-GB"/>
        </w:rPr>
      </w:pPr>
    </w:p>
    <w:p w:rsidR="0016773A" w:rsidP="1F2DD01D" w:rsidRDefault="0016773A" w14:paraId="01E0EF0C" w14:textId="411B5649">
      <w:pPr>
        <w:rPr>
          <w:rFonts w:ascii="Arial" w:hAnsi="Arial" w:eastAsia="Arial" w:cs="Arial"/>
          <w:noProof w:val="0"/>
          <w:sz w:val="28"/>
          <w:szCs w:val="28"/>
          <w:lang w:val="en-GB"/>
        </w:rPr>
      </w:pPr>
    </w:p>
    <w:p w:rsidR="0016773A" w:rsidP="1F2DD01D" w:rsidRDefault="0016773A" w14:paraId="3FA5ED7C" w14:textId="0F75A1AA">
      <w:pPr>
        <w:pStyle w:val="Normal"/>
        <w:rPr>
          <w:rFonts w:ascii="Arial" w:hAnsi="Arial" w:eastAsia="Arial" w:cs="Arial"/>
          <w:noProof w:val="0"/>
          <w:sz w:val="28"/>
          <w:szCs w:val="28"/>
          <w:lang w:val="en-GB"/>
        </w:rPr>
      </w:pPr>
    </w:p>
    <w:p w:rsidR="0016773A" w:rsidP="1F2DD01D" w:rsidRDefault="0016773A" w14:paraId="67D33F45" w14:textId="162EEE24">
      <w:pPr>
        <w:pStyle w:val="Normal"/>
        <w:rPr>
          <w:rFonts w:ascii="Arial" w:hAnsi="Arial" w:eastAsia="Arial" w:cs="Arial"/>
          <w:noProof w:val="0"/>
          <w:sz w:val="28"/>
          <w:szCs w:val="28"/>
          <w:lang w:val="en-GB"/>
        </w:rPr>
      </w:pPr>
    </w:p>
    <w:p w:rsidR="0016773A" w:rsidP="1F2DD01D" w:rsidRDefault="0016773A" w14:paraId="74C2921D" w14:textId="3D275ECE">
      <w:pPr>
        <w:pStyle w:val="Normal"/>
        <w:spacing w:after="0"/>
        <w:jc w:val="left"/>
        <w:rPr>
          <w:rFonts w:ascii="Arial" w:hAnsi="Arial" w:eastAsia="Arial" w:cs="Arial"/>
          <w:b w:val="0"/>
          <w:bCs w:val="0"/>
          <w:noProof w:val="0"/>
          <w:sz w:val="32"/>
          <w:szCs w:val="32"/>
          <w:lang w:val="en-GB"/>
        </w:rPr>
      </w:pPr>
    </w:p>
    <w:p w:rsidR="0016773A" w:rsidP="1F2DD01D" w:rsidRDefault="0016773A" w14:paraId="2C2B5E5B" w14:textId="21E1F9EE">
      <w:pPr>
        <w:pStyle w:val="Normal"/>
        <w:rPr>
          <w:noProof w:val="0"/>
          <w:lang w:val="en-GB"/>
        </w:rPr>
      </w:pPr>
    </w:p>
    <w:p w:rsidR="0016773A" w:rsidRDefault="0016773A" w14:paraId="2C078E63" w14:textId="2E0D5EFE"/>
    <w:sectPr w:rsidR="0016773A">
      <w:pgSz w:w="12240" w:h="15840" w:orient="portrait"/>
      <w:pgMar w:top="1440" w:right="1440" w:bottom="1440" w:left="1440" w:header="720" w:footer="720" w:gutter="0"/>
      <w:cols w:space="720"/>
      <w:docGrid w:linePitch="360"/>
      <w:headerReference w:type="default" r:id="Rfc0e4621e2214b79"/>
      <w:footerReference w:type="default" r:id="R3bbe75bbd91347a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2DD01D" w:rsidTr="1F2DD01D" w14:paraId="16FEBE44">
      <w:trPr>
        <w:trHeight w:val="300"/>
      </w:trPr>
      <w:tc>
        <w:tcPr>
          <w:tcW w:w="3120" w:type="dxa"/>
          <w:tcMar/>
        </w:tcPr>
        <w:p w:rsidR="1F2DD01D" w:rsidP="1F2DD01D" w:rsidRDefault="1F2DD01D" w14:paraId="640C9C58" w14:textId="22A3F79D">
          <w:pPr>
            <w:pStyle w:val="Header"/>
            <w:bidi w:val="0"/>
            <w:ind w:left="-115"/>
            <w:jc w:val="left"/>
          </w:pPr>
          <w:r>
            <w:fldChar w:fldCharType="begin"/>
          </w:r>
          <w:r>
            <w:instrText xml:space="preserve">PAGE</w:instrText>
          </w:r>
          <w:r>
            <w:fldChar w:fldCharType="separate"/>
          </w:r>
          <w:r>
            <w:fldChar w:fldCharType="end"/>
          </w:r>
          <w:r w:rsidR="1F2DD01D">
            <w:rPr/>
            <w:t xml:space="preserve"> of </w:t>
          </w:r>
          <w:r>
            <w:fldChar w:fldCharType="begin"/>
          </w:r>
          <w:r>
            <w:instrText xml:space="preserve">NUMPAGES</w:instrText>
          </w:r>
          <w:r>
            <w:fldChar w:fldCharType="separate"/>
          </w:r>
          <w:r>
            <w:fldChar w:fldCharType="end"/>
          </w:r>
        </w:p>
      </w:tc>
      <w:tc>
        <w:tcPr>
          <w:tcW w:w="3120" w:type="dxa"/>
          <w:tcMar/>
        </w:tcPr>
        <w:p w:rsidR="1F2DD01D" w:rsidP="1F2DD01D" w:rsidRDefault="1F2DD01D" w14:paraId="4CC760E3" w14:textId="522590A1">
          <w:pPr>
            <w:pStyle w:val="Header"/>
            <w:bidi w:val="0"/>
            <w:jc w:val="center"/>
          </w:pPr>
        </w:p>
      </w:tc>
      <w:tc>
        <w:tcPr>
          <w:tcW w:w="3120" w:type="dxa"/>
          <w:tcMar/>
        </w:tcPr>
        <w:p w:rsidR="1F2DD01D" w:rsidP="1F2DD01D" w:rsidRDefault="1F2DD01D" w14:paraId="41101934" w14:textId="04798617">
          <w:pPr>
            <w:pStyle w:val="Header"/>
            <w:bidi w:val="0"/>
            <w:ind w:right="-115"/>
            <w:jc w:val="right"/>
          </w:pPr>
        </w:p>
      </w:tc>
    </w:tr>
  </w:tbl>
  <w:p w:rsidR="1F2DD01D" w:rsidP="1F2DD01D" w:rsidRDefault="1F2DD01D" w14:paraId="474A64DE" w14:textId="7DAB69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2DD01D" w:rsidTr="1F2DD01D" w14:paraId="49E24CAC">
      <w:trPr>
        <w:trHeight w:val="300"/>
      </w:trPr>
      <w:tc>
        <w:tcPr>
          <w:tcW w:w="3120" w:type="dxa"/>
          <w:tcMar/>
        </w:tcPr>
        <w:p w:rsidR="1F2DD01D" w:rsidP="1F2DD01D" w:rsidRDefault="1F2DD01D" w14:paraId="052D06FB" w14:textId="519CCE60">
          <w:pPr>
            <w:pStyle w:val="Header"/>
            <w:bidi w:val="0"/>
            <w:ind w:left="-115"/>
            <w:jc w:val="left"/>
          </w:pPr>
        </w:p>
      </w:tc>
      <w:tc>
        <w:tcPr>
          <w:tcW w:w="3120" w:type="dxa"/>
          <w:tcMar/>
        </w:tcPr>
        <w:p w:rsidR="1F2DD01D" w:rsidP="1F2DD01D" w:rsidRDefault="1F2DD01D" w14:paraId="4711EE18" w14:textId="0297F2E0">
          <w:pPr>
            <w:pStyle w:val="Header"/>
            <w:bidi w:val="0"/>
            <w:jc w:val="center"/>
          </w:pPr>
        </w:p>
      </w:tc>
      <w:tc>
        <w:tcPr>
          <w:tcW w:w="3120" w:type="dxa"/>
          <w:tcMar/>
        </w:tcPr>
        <w:p w:rsidR="1F2DD01D" w:rsidP="1F2DD01D" w:rsidRDefault="1F2DD01D" w14:paraId="03B57B79" w14:textId="3D57A8AC">
          <w:pPr>
            <w:pStyle w:val="Header"/>
            <w:bidi w:val="0"/>
            <w:ind w:right="-115"/>
            <w:jc w:val="right"/>
          </w:pPr>
        </w:p>
      </w:tc>
    </w:tr>
  </w:tbl>
  <w:p w:rsidR="1F2DD01D" w:rsidP="1F2DD01D" w:rsidRDefault="1F2DD01D" w14:paraId="1971C98A" w14:textId="2A8FE316">
    <w:pPr>
      <w:pStyle w:val="Header"/>
      <w:bidi w:val="0"/>
    </w:pPr>
  </w:p>
</w:hdr>
</file>

<file path=word/intelligence2.xml><?xml version="1.0" encoding="utf-8"?>
<int2:intelligence xmlns:int2="http://schemas.microsoft.com/office/intelligence/2020/intelligence">
  <int2:observations>
    <int2:textHash int2:hashCode="rlBxEdnUOylOXP" int2:id="5mCLGScC">
      <int2:state int2:type="AugLoop_Text_Critique" int2:value="Rejected"/>
    </int2:textHash>
    <int2:textHash int2:hashCode="qPSeSOknFYI1CL" int2:id="Fo5EVtsP">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5213cc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cf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28ed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CE09CA"/>
    <w:rsid w:val="0016773A"/>
    <w:rsid w:val="00185C76"/>
    <w:rsid w:val="01E48283"/>
    <w:rsid w:val="09C67460"/>
    <w:rsid w:val="0AFAB698"/>
    <w:rsid w:val="0B083646"/>
    <w:rsid w:val="0B1DDBE1"/>
    <w:rsid w:val="0DBA3B5A"/>
    <w:rsid w:val="0EED5266"/>
    <w:rsid w:val="0F2201B2"/>
    <w:rsid w:val="1780ABEA"/>
    <w:rsid w:val="17F64C3A"/>
    <w:rsid w:val="1910D009"/>
    <w:rsid w:val="192D2CAF"/>
    <w:rsid w:val="1B7CD3BD"/>
    <w:rsid w:val="1E16EF84"/>
    <w:rsid w:val="1F2DD01D"/>
    <w:rsid w:val="208FD4AA"/>
    <w:rsid w:val="2D350DC0"/>
    <w:rsid w:val="2DA201CA"/>
    <w:rsid w:val="34CE09CA"/>
    <w:rsid w:val="36CAEF76"/>
    <w:rsid w:val="378B4829"/>
    <w:rsid w:val="394FA579"/>
    <w:rsid w:val="3BD24B7E"/>
    <w:rsid w:val="3C934672"/>
    <w:rsid w:val="3E794487"/>
    <w:rsid w:val="419C8300"/>
    <w:rsid w:val="422FFD1E"/>
    <w:rsid w:val="42AD0F60"/>
    <w:rsid w:val="42F7E74C"/>
    <w:rsid w:val="48B9361D"/>
    <w:rsid w:val="4A6EB0E8"/>
    <w:rsid w:val="509DC4E6"/>
    <w:rsid w:val="51FECCA7"/>
    <w:rsid w:val="5547C82F"/>
    <w:rsid w:val="586D8DC7"/>
    <w:rsid w:val="5929C962"/>
    <w:rsid w:val="5BD39F34"/>
    <w:rsid w:val="63E29649"/>
    <w:rsid w:val="6728D20E"/>
    <w:rsid w:val="674C4C94"/>
    <w:rsid w:val="68E356D6"/>
    <w:rsid w:val="693B2CD5"/>
    <w:rsid w:val="6E60BBE2"/>
    <w:rsid w:val="71F5CE39"/>
    <w:rsid w:val="749B9869"/>
    <w:rsid w:val="75B46AA3"/>
    <w:rsid w:val="78AFE386"/>
    <w:rsid w:val="7D41A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09CA"/>
  <w15:chartTrackingRefBased/>
  <w15:docId w15:val="{ED7A8DB8-AB6B-4922-9885-DB30E8D8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F2DD01D"/>
    <w:pPr>
      <w:spacing/>
      <w:ind w:left="720"/>
      <w:contextualSpacing/>
    </w:pPr>
  </w:style>
  <w:style w:type="paragraph" w:styleId="Header">
    <w:uiPriority w:val="99"/>
    <w:name w:val="header"/>
    <w:basedOn w:val="Normal"/>
    <w:unhideWhenUsed/>
    <w:rsid w:val="1F2DD01D"/>
    <w:pPr>
      <w:tabs>
        <w:tab w:val="center" w:leader="none" w:pos="4680"/>
        <w:tab w:val="right" w:leader="none" w:pos="9360"/>
      </w:tabs>
      <w:spacing w:after="0" w:line="240" w:lineRule="auto"/>
    </w:pPr>
  </w:style>
  <w:style w:type="paragraph" w:styleId="Footer">
    <w:uiPriority w:val="99"/>
    <w:name w:val="footer"/>
    <w:basedOn w:val="Normal"/>
    <w:unhideWhenUsed/>
    <w:rsid w:val="1F2DD01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d94d3593d6f4cb7" /><Relationship Type="http://schemas.openxmlformats.org/officeDocument/2006/relationships/header" Target="header.xml" Id="Rfc0e4621e2214b79" /><Relationship Type="http://schemas.openxmlformats.org/officeDocument/2006/relationships/footer" Target="footer.xml" Id="R3bbe75bbd91347a5" /><Relationship Type="http://schemas.microsoft.com/office/2020/10/relationships/intelligence" Target="intelligence2.xml" Id="Rd437f8738efa4a65" /><Relationship Type="http://schemas.openxmlformats.org/officeDocument/2006/relationships/numbering" Target="numbering.xml" Id="R0b815ab78a1b4e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Stewart</dc:creator>
  <keywords/>
  <dc:description/>
  <lastModifiedBy>Tom Stewart</lastModifiedBy>
  <revision>2</revision>
  <dcterms:created xsi:type="dcterms:W3CDTF">2024-12-12T10:08:00.0000000Z</dcterms:created>
  <dcterms:modified xsi:type="dcterms:W3CDTF">2024-12-12T10:53:34.0864051Z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2024-12-12T10:08:20Z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6fcf48f5-d953-42b9-bb05-b2281cb1066d</vt:lpwstr>
  </property>
  <property fmtid="{D5CDD505-2E9C-101B-9397-08002B2CF9AE}" pid="8" name="MSIP_Label_917377ac-e5ac-4c41-ba53-0bbd98a190e5_ContentBits">
    <vt:lpwstr>0</vt:lpwstr>
  </property>
</Properties>
</file>